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09" w:rsidRPr="00666CAA" w:rsidRDefault="00155E09" w:rsidP="00666CAA">
      <w:pPr>
        <w:pStyle w:val="c5"/>
        <w:spacing w:before="0" w:beforeAutospacing="0" w:after="0" w:afterAutospacing="0"/>
        <w:jc w:val="center"/>
        <w:rPr>
          <w:b/>
          <w:sz w:val="28"/>
        </w:rPr>
      </w:pPr>
      <w:r w:rsidRPr="00666CAA">
        <w:rPr>
          <w:rStyle w:val="c1"/>
          <w:b/>
          <w:sz w:val="28"/>
        </w:rPr>
        <w:t>Родительское собрание в подготовительной группе</w:t>
      </w:r>
    </w:p>
    <w:p w:rsidR="00155E09" w:rsidRDefault="00155E09" w:rsidP="00666CAA">
      <w:pPr>
        <w:pStyle w:val="c5"/>
        <w:spacing w:before="0" w:beforeAutospacing="0" w:after="0" w:afterAutospacing="0"/>
        <w:jc w:val="center"/>
        <w:rPr>
          <w:rStyle w:val="c1"/>
          <w:b/>
          <w:sz w:val="28"/>
        </w:rPr>
      </w:pPr>
      <w:r w:rsidRPr="00666CAA">
        <w:rPr>
          <w:rStyle w:val="c1"/>
          <w:b/>
          <w:sz w:val="28"/>
        </w:rPr>
        <w:t>на тему: «Зачем логопед задаёт домашние задания?»</w:t>
      </w:r>
    </w:p>
    <w:p w:rsidR="00666CAA" w:rsidRPr="00666CAA" w:rsidRDefault="00666CAA" w:rsidP="00666CAA">
      <w:pPr>
        <w:pStyle w:val="c5"/>
        <w:spacing w:before="0" w:beforeAutospacing="0" w:after="0" w:afterAutospacing="0"/>
        <w:jc w:val="center"/>
        <w:rPr>
          <w:b/>
          <w:sz w:val="28"/>
        </w:rPr>
      </w:pPr>
    </w:p>
    <w:p w:rsidR="004E0C10" w:rsidRDefault="00155E09" w:rsidP="004E0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родители!</w:t>
      </w:r>
    </w:p>
    <w:p w:rsidR="00155E09" w:rsidRDefault="00155E09" w:rsidP="00155E09">
      <w:pPr>
        <w:pStyle w:val="c0"/>
        <w:spacing w:before="0" w:beforeAutospacing="0" w:after="0" w:afterAutospacing="0" w:line="276" w:lineRule="auto"/>
        <w:jc w:val="center"/>
      </w:pPr>
      <w:r>
        <w:rPr>
          <w:rStyle w:val="c2"/>
        </w:rPr>
        <w:t>Написали мне в тетради</w:t>
      </w:r>
    </w:p>
    <w:p w:rsidR="00155E09" w:rsidRDefault="00155E09" w:rsidP="00155E09">
      <w:pPr>
        <w:pStyle w:val="c0"/>
        <w:spacing w:before="0" w:beforeAutospacing="0" w:after="0" w:afterAutospacing="0" w:line="276" w:lineRule="auto"/>
        <w:jc w:val="center"/>
      </w:pPr>
      <w:r>
        <w:rPr>
          <w:rStyle w:val="c2"/>
        </w:rPr>
        <w:t>Трудное заданье.</w:t>
      </w:r>
    </w:p>
    <w:p w:rsidR="00155E09" w:rsidRDefault="00155E09" w:rsidP="00155E09">
      <w:pPr>
        <w:pStyle w:val="c0"/>
        <w:spacing w:before="0" w:beforeAutospacing="0" w:after="0" w:afterAutospacing="0" w:line="276" w:lineRule="auto"/>
        <w:jc w:val="center"/>
      </w:pPr>
      <w:r>
        <w:rPr>
          <w:rStyle w:val="c2"/>
        </w:rPr>
        <w:t>Папа с мамою сказали:</w:t>
      </w:r>
    </w:p>
    <w:p w:rsidR="00155E09" w:rsidRDefault="00155E09" w:rsidP="00155E09">
      <w:pPr>
        <w:pStyle w:val="c0"/>
        <w:spacing w:before="0" w:beforeAutospacing="0" w:after="0" w:afterAutospacing="0" w:line="276" w:lineRule="auto"/>
        <w:jc w:val="center"/>
      </w:pPr>
      <w:r>
        <w:rPr>
          <w:rStyle w:val="c2"/>
        </w:rPr>
        <w:t>- Что за наказанье?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4"/>
          <w:sz w:val="28"/>
        </w:rPr>
        <w:t>        </w:t>
      </w:r>
      <w:r w:rsidRPr="00666CAA">
        <w:rPr>
          <w:rStyle w:val="c2"/>
          <w:sz w:val="28"/>
        </w:rPr>
        <w:t xml:space="preserve">Часто родители считают, что если ребенок попал в </w:t>
      </w:r>
      <w:proofErr w:type="spellStart"/>
      <w:r w:rsidRPr="00666CAA">
        <w:rPr>
          <w:rStyle w:val="c2"/>
          <w:sz w:val="28"/>
        </w:rPr>
        <w:t>логопункт</w:t>
      </w:r>
      <w:proofErr w:type="spellEnd"/>
      <w:r w:rsidRPr="00666CAA">
        <w:rPr>
          <w:rStyle w:val="c2"/>
          <w:sz w:val="28"/>
        </w:rPr>
        <w:t>, то все проблемы решены. Логопед и воспитатели научат его правильно говорить, подготовят к школе. Что еще нужно??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4"/>
          <w:sz w:val="28"/>
        </w:rPr>
        <w:t>        </w:t>
      </w:r>
      <w:r w:rsidRPr="00666CAA">
        <w:rPr>
          <w:rStyle w:val="c2"/>
          <w:sz w:val="28"/>
        </w:rPr>
        <w:t>Родителей все чаще удивляет тот факт, что логопед просит завести тетрадь для выполнения домашних заданий, пишет в нее задания и просит еженедельно брать эту тетрадь домой и выполнять все рекомендации с ребенком.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4"/>
          <w:sz w:val="28"/>
        </w:rPr>
        <w:t>        </w:t>
      </w:r>
      <w:r w:rsidRPr="00666CAA">
        <w:rPr>
          <w:rStyle w:val="c2"/>
          <w:sz w:val="28"/>
        </w:rPr>
        <w:t>Занятия с ребёнком дома организовать ух как не просто. Необходимо выкроить вечернее время, (которое обычно отводится под домашние хлопоты), чтобы сесть с ребенком за стол, выполнить упражнения для пальцев, гимнастику для языка (и обязательно перед зеркалом), проговорить устные задания по лексике и грамматике, по коррекции звукопроизношения. Нередко логопед просит нарисовать или наклеить в тетрадь соответствующие теме картинки, а если родители не сильны в рисовании, то эти картинки еще нужно где-то найти, вырезать и наклеить.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4"/>
          <w:sz w:val="28"/>
        </w:rPr>
        <w:t>        </w:t>
      </w:r>
      <w:r w:rsidRPr="00666CAA">
        <w:rPr>
          <w:rStyle w:val="c2"/>
          <w:sz w:val="28"/>
        </w:rPr>
        <w:t>Зачем надо выполнять домашнее задание, если логопед и так занимается с детьми 2 раза в неделю, а воспитатели отрабатывают речевые умения и навыки в режимные моменты?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Давайте разберемся …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4"/>
          <w:sz w:val="28"/>
        </w:rPr>
        <w:lastRenderedPageBreak/>
        <w:t>        </w:t>
      </w:r>
      <w:r w:rsidRPr="00666CAA">
        <w:rPr>
          <w:rStyle w:val="c2"/>
          <w:sz w:val="28"/>
        </w:rPr>
        <w:t>Логопедическое домашнее задание-это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4"/>
          <w:sz w:val="28"/>
        </w:rPr>
        <w:t>        </w:t>
      </w:r>
      <w:r w:rsidRPr="00666CAA">
        <w:rPr>
          <w:rStyle w:val="c2"/>
          <w:sz w:val="28"/>
        </w:rPr>
        <w:t>Логопедические задания–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4"/>
          <w:sz w:val="28"/>
        </w:rPr>
        <w:t>        </w:t>
      </w:r>
      <w:r w:rsidRPr="00666CAA">
        <w:rPr>
          <w:rStyle w:val="c2"/>
          <w:sz w:val="28"/>
        </w:rPr>
        <w:t>Домашнее задание ребёнок выполняет в индивидуальной рабочей тетради под обязательным присмотром взрослого. Желательно, чтобы с ребёнком занимался постоянно один из родителей – это помогает обоим настроиться, и придерживаться знакомых единых требований. Выполнение дома определённых видов работы по заданию логопеда дисциплинирует и подготавливает к ответственному выполнению будущих школьных домашних заданий.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1"/>
          <w:sz w:val="28"/>
        </w:rPr>
        <w:t>Каково значение логопедического домашнего задания?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Самое главное, что должны понять родители, – без их участия не достигнуть желаемых результатов.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 xml:space="preserve"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</w:t>
      </w:r>
      <w:r w:rsidRPr="00666CAA">
        <w:rPr>
          <w:rStyle w:val="c2"/>
          <w:sz w:val="28"/>
        </w:rPr>
        <w:lastRenderedPageBreak/>
        <w:t>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3) Почему родителям необходимо выполнять логопедические домашние задания?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Выполнение домашних заданий родителей с детьми необходимы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1"/>
          <w:sz w:val="28"/>
        </w:rPr>
        <w:t>Основные правила работы при выполнении зада</w:t>
      </w:r>
      <w:bookmarkStart w:id="0" w:name="_GoBack"/>
      <w:bookmarkEnd w:id="0"/>
      <w:r w:rsidRPr="00666CAA">
        <w:rPr>
          <w:rStyle w:val="c1"/>
          <w:sz w:val="28"/>
        </w:rPr>
        <w:t>ний логопеда.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1) Домашнее задание ребенок выполняет с родителями в течение 5–20 минут, хотя бы 1 раз в день.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2) Если вы заметили, что у ребенка пропал интерес к занятию, прекратите его, возобновив снова спустя некоторое время.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3) Артикуляционная гимнастика выполняется сидя, перед зеркалом.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(Консультацию о правильном её выполнении вы можете получить у логопеда).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4) Ваша речь должна быть образцом для ребенка.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5) Не заостряйте внимание ребенка на недостатках его речи. Однако, когда изучаемый звук находиться на этапе автоматизации (т.е. поставлен), родителям нужно в ненавязчивой форме напомнить о его правильном произношении.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6) Выполняйте домашние задание с ребёнком в игровой форме.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7) Приучайте ребенка бережно относиться к тетради</w:t>
      </w:r>
      <w:r w:rsidRPr="00666CAA">
        <w:rPr>
          <w:rStyle w:val="c4"/>
          <w:sz w:val="28"/>
        </w:rPr>
        <w:t>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1"/>
          <w:sz w:val="28"/>
        </w:rPr>
        <w:lastRenderedPageBreak/>
        <w:t>Что может входить в задания логопеда:</w:t>
      </w:r>
    </w:p>
    <w:p w:rsidR="00155E09" w:rsidRPr="00666CAA" w:rsidRDefault="00155E09" w:rsidP="00666CAA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Задание на развитие артикуляционной моторики- артикуляционная гимнастика.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proofErr w:type="spellStart"/>
      <w:r w:rsidRPr="00666CAA">
        <w:rPr>
          <w:rStyle w:val="c2"/>
          <w:sz w:val="28"/>
        </w:rPr>
        <w:t>Сначало</w:t>
      </w:r>
      <w:proofErr w:type="spellEnd"/>
      <w:r w:rsidRPr="00666CAA">
        <w:rPr>
          <w:rStyle w:val="c2"/>
          <w:sz w:val="28"/>
        </w:rPr>
        <w:t xml:space="preserve"> – общая, призванная активизировать речевой аппарат, укрепить его мышцы, затем – специальная, «постановочная» для отсутствующих звуков. Эти упражнения выполняются перед зеркалом (чтобы ребенок мог видеть себя и следить за собой). Впоследствии к гимнастике добавляются упражнения на закрепление звука в слогах, словах, фразах и связной речи.</w:t>
      </w:r>
    </w:p>
    <w:p w:rsidR="00155E09" w:rsidRPr="00666CAA" w:rsidRDefault="00155E09" w:rsidP="00666CAA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Задание на развитие мелкой моторики.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Цель: активизировать руки ребенка, развить точность, согласованность, силу движений пальцев. (Это массаж для рук, пальчиковая гимнастика, работа с трафаретами и шаблонами, рисунки, аппликации, вырезание и наклеивание картинок).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 xml:space="preserve">3) Задания на подготовку руки к письму и закрепление навыков чтения. (Обведение по контуру, </w:t>
      </w:r>
      <w:proofErr w:type="spellStart"/>
      <w:r w:rsidRPr="00666CAA">
        <w:rPr>
          <w:rStyle w:val="c2"/>
          <w:sz w:val="28"/>
        </w:rPr>
        <w:t>дорисовывание</w:t>
      </w:r>
      <w:proofErr w:type="spellEnd"/>
      <w:r w:rsidRPr="00666CAA">
        <w:rPr>
          <w:rStyle w:val="c2"/>
          <w:sz w:val="28"/>
        </w:rPr>
        <w:t xml:space="preserve"> элементов, штриховка, печатание букв, слогов и слов под диктовку взрослого и т.д.).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4) Задание на развитие направленной воздушной струи- дыхательная гимнастика.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5) Задание на автоматизацию поставленного звука.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6) Лексико-грамматические игры и упражнения - необходимые для того, чтобы уточнить и расширить словарь детей, научить их использовать в самостоятельной речи полученные знания, умения и навыки. (Это упражнения на словообразование: «Назови ласково», «Какой сок любишь?»); словоизменение («Один-несколько», «Что есть – чего нет?»), согласование разных частей речи («Мой, моя, моё, мои», «Посчитай до 5 и обратно”) и т.д.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7) Задания на развитие связной речи.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 xml:space="preserve">Это составление простых и сложных предложений, с предлогами и без, по схеме или опорным словам, описательные рассказы по плану и схеме, </w:t>
      </w:r>
      <w:r w:rsidRPr="00666CAA">
        <w:rPr>
          <w:rStyle w:val="c2"/>
          <w:sz w:val="28"/>
        </w:rPr>
        <w:lastRenderedPageBreak/>
        <w:t>задавание вопросов о предметах, рассказы по серии сюжетных картин и одной картине и т.д.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>8) Задания по закреплению навыков звукового анализа и синтеза и навыков чтения (в зависимости от уровня подготовки детей).</w:t>
      </w:r>
    </w:p>
    <w:p w:rsidR="00155E09" w:rsidRPr="00666CAA" w:rsidRDefault="00155E09" w:rsidP="00666CAA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666CAA">
        <w:rPr>
          <w:rStyle w:val="c2"/>
          <w:sz w:val="28"/>
        </w:rPr>
        <w:t xml:space="preserve"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родителей ребенок научится пользоваться поставленным звуком в самостоятельной речи и перестанет делать грамматические ошибки. </w:t>
      </w:r>
    </w:p>
    <w:p w:rsidR="00155E09" w:rsidRPr="00666CAA" w:rsidRDefault="00155E09" w:rsidP="00666C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sectPr w:rsidR="00155E09" w:rsidRPr="0066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91B"/>
    <w:multiLevelType w:val="hybridMultilevel"/>
    <w:tmpl w:val="6CD22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11"/>
    <w:rsid w:val="00030611"/>
    <w:rsid w:val="00155E09"/>
    <w:rsid w:val="004E0C10"/>
    <w:rsid w:val="00666CAA"/>
    <w:rsid w:val="00E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E09"/>
  </w:style>
  <w:style w:type="paragraph" w:customStyle="1" w:styleId="c0">
    <w:name w:val="c0"/>
    <w:basedOn w:val="a"/>
    <w:rsid w:val="0015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E09"/>
  </w:style>
  <w:style w:type="character" w:customStyle="1" w:styleId="c4">
    <w:name w:val="c4"/>
    <w:basedOn w:val="a0"/>
    <w:rsid w:val="0015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E09"/>
  </w:style>
  <w:style w:type="paragraph" w:customStyle="1" w:styleId="c0">
    <w:name w:val="c0"/>
    <w:basedOn w:val="a"/>
    <w:rsid w:val="0015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E09"/>
  </w:style>
  <w:style w:type="character" w:customStyle="1" w:styleId="c4">
    <w:name w:val="c4"/>
    <w:basedOn w:val="a0"/>
    <w:rsid w:val="0015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6</cp:revision>
  <dcterms:created xsi:type="dcterms:W3CDTF">2019-12-20T09:15:00Z</dcterms:created>
  <dcterms:modified xsi:type="dcterms:W3CDTF">2023-03-07T05:49:00Z</dcterms:modified>
</cp:coreProperties>
</file>