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A60" w:rsidRPr="002D6409" w:rsidRDefault="004C3A60" w:rsidP="002D6409">
      <w:pPr>
        <w:spacing w:after="0" w:line="360" w:lineRule="auto"/>
        <w:jc w:val="center"/>
        <w:rPr>
          <w:rFonts w:ascii="Comic Sans MS" w:eastAsia="Times New Roman" w:hAnsi="Comic Sans MS" w:cs="Times New Roman"/>
          <w:b/>
          <w:color w:val="538135" w:themeColor="accent6" w:themeShade="BF"/>
          <w:sz w:val="40"/>
          <w:szCs w:val="40"/>
          <w:lang w:eastAsia="ru-RU"/>
          <w14:shadow w14:blurRad="12700" w14:dist="38100" w14:dir="2700000" w14:sx="100000" w14:sy="100000" w14:kx="0" w14:ky="0" w14:algn="tl">
            <w14:schemeClr w14:val="bg1">
              <w14:lumMod w14:val="50000"/>
            </w14:schemeClr>
          </w14:shadow>
          <w14:textOutline w14:w="9525" w14:cap="flat" w14:cmpd="sng" w14:algn="ctr">
            <w14:solidFill>
              <w14:schemeClr w14:val="tx2">
                <w14:lumMod w14:val="75000"/>
              </w14:schemeClr>
            </w14:solidFill>
            <w14:prstDash w14:val="solid"/>
            <w14:round/>
          </w14:textOutline>
          <w14:stylisticSets>
            <w14:styleSet w14:id="2"/>
          </w14:stylisticSets>
        </w:rPr>
      </w:pPr>
      <w:r w:rsidRPr="002D6409">
        <w:rPr>
          <w:rFonts w:ascii="Comic Sans MS" w:eastAsia="Times New Roman" w:hAnsi="Comic Sans MS" w:cs="Times New Roman"/>
          <w:b/>
          <w:color w:val="538135" w:themeColor="accent6" w:themeShade="BF"/>
          <w:sz w:val="40"/>
          <w:szCs w:val="40"/>
          <w:lang w:eastAsia="ru-RU"/>
          <w14:shadow w14:blurRad="12700" w14:dist="38100" w14:dir="2700000" w14:sx="100000" w14:sy="100000" w14:kx="0" w14:ky="0" w14:algn="tl">
            <w14:schemeClr w14:val="bg1">
              <w14:lumMod w14:val="50000"/>
            </w14:schemeClr>
          </w14:shadow>
          <w14:textOutline w14:w="9525" w14:cap="flat" w14:cmpd="sng" w14:algn="ctr">
            <w14:solidFill>
              <w14:schemeClr w14:val="tx2">
                <w14:lumMod w14:val="75000"/>
              </w14:schemeClr>
            </w14:solidFill>
            <w14:prstDash w14:val="solid"/>
            <w14:round/>
          </w14:textOutline>
          <w14:stylisticSets>
            <w14:styleSet w14:id="2"/>
          </w14:stylisticSets>
        </w:rPr>
        <w:t>Рекомендации для родителей от логопеда</w:t>
      </w:r>
    </w:p>
    <w:p w:rsidR="004C3A60" w:rsidRPr="003E22CF" w:rsidRDefault="004C3A60" w:rsidP="002D6409">
      <w:pPr>
        <w:spacing w:after="0" w:line="360" w:lineRule="auto"/>
        <w:jc w:val="both"/>
        <w:rPr>
          <w:rFonts w:ascii="Times New Roman" w:eastAsia="Times New Roman" w:hAnsi="Times New Roman" w:cs="Times New Roman"/>
          <w:i/>
          <w:sz w:val="36"/>
          <w:szCs w:val="36"/>
          <w:lang w:eastAsia="ru-RU"/>
        </w:rPr>
      </w:pPr>
      <w:r w:rsidRPr="003E22CF">
        <w:rPr>
          <w:rFonts w:ascii="Times New Roman" w:eastAsia="Times New Roman" w:hAnsi="Times New Roman" w:cs="Times New Roman"/>
          <w:i/>
          <w:sz w:val="36"/>
          <w:szCs w:val="36"/>
          <w:lang w:eastAsia="ru-RU"/>
        </w:rPr>
        <w:t>Уважаемые родители!</w:t>
      </w:r>
    </w:p>
    <w:p w:rsidR="004C3A60" w:rsidRPr="003E22CF" w:rsidRDefault="004C3A60" w:rsidP="002D6409">
      <w:pPr>
        <w:spacing w:after="0" w:line="360" w:lineRule="auto"/>
        <w:ind w:firstLine="709"/>
        <w:jc w:val="both"/>
        <w:rPr>
          <w:rFonts w:ascii="Times New Roman" w:eastAsia="Times New Roman" w:hAnsi="Times New Roman" w:cs="Times New Roman"/>
          <w:sz w:val="36"/>
          <w:szCs w:val="36"/>
          <w:lang w:eastAsia="ru-RU"/>
        </w:rPr>
      </w:pPr>
      <w:r w:rsidRPr="003E22CF">
        <w:rPr>
          <w:rFonts w:ascii="Times New Roman" w:eastAsia="Times New Roman" w:hAnsi="Times New Roman" w:cs="Times New Roman"/>
          <w:sz w:val="36"/>
          <w:szCs w:val="36"/>
          <w:lang w:eastAsia="ru-RU"/>
        </w:rPr>
        <w:t>Ежедневные методические рекомендации логопеда обязательны. Без вашей помощи логопед не сможет решить коррекционных и развивающих задач, не преодолеет отставания в речевом и общем развитии ребёнка.</w:t>
      </w:r>
    </w:p>
    <w:p w:rsidR="004C3A60" w:rsidRPr="003E22CF" w:rsidRDefault="004C3A60" w:rsidP="003E22CF">
      <w:pPr>
        <w:numPr>
          <w:ilvl w:val="0"/>
          <w:numId w:val="1"/>
        </w:numPr>
        <w:spacing w:after="0" w:line="360" w:lineRule="auto"/>
        <w:jc w:val="both"/>
        <w:rPr>
          <w:rFonts w:ascii="Times New Roman" w:eastAsia="Times New Roman" w:hAnsi="Times New Roman" w:cs="Times New Roman"/>
          <w:sz w:val="32"/>
          <w:szCs w:val="32"/>
          <w:lang w:eastAsia="ru-RU"/>
        </w:rPr>
      </w:pPr>
      <w:r w:rsidRPr="003E22CF">
        <w:rPr>
          <w:rFonts w:ascii="Times New Roman" w:eastAsia="Times New Roman" w:hAnsi="Times New Roman" w:cs="Times New Roman"/>
          <w:sz w:val="32"/>
          <w:szCs w:val="32"/>
          <w:lang w:eastAsia="ru-RU"/>
        </w:rPr>
        <w:t>Тетрадь с заданием вы получаете в пятницу, а в понедельник приносите её в группу. В выходные выполняете все задания логопеда: делаете артикуляционную и пальчиковую гимнастику, проговариваете слова, предложения или учите стихотворение для автоматизации поставленного звука. Речевой материал для закрепления того или иного звука можно проговаривать не только дома, но и по дороге в детский сад или на прогулке.</w:t>
      </w:r>
    </w:p>
    <w:p w:rsidR="003E22CF" w:rsidRPr="003E22CF" w:rsidRDefault="004C3A60" w:rsidP="003E22CF">
      <w:pPr>
        <w:numPr>
          <w:ilvl w:val="0"/>
          <w:numId w:val="1"/>
        </w:numPr>
        <w:spacing w:after="0" w:line="360" w:lineRule="auto"/>
        <w:jc w:val="both"/>
        <w:rPr>
          <w:rFonts w:ascii="Times New Roman" w:eastAsia="Times New Roman" w:hAnsi="Times New Roman" w:cs="Times New Roman"/>
          <w:sz w:val="32"/>
          <w:szCs w:val="32"/>
          <w:lang w:eastAsia="ru-RU"/>
        </w:rPr>
      </w:pPr>
      <w:r w:rsidRPr="003E22CF">
        <w:rPr>
          <w:rFonts w:ascii="Times New Roman" w:eastAsia="Times New Roman" w:hAnsi="Times New Roman" w:cs="Times New Roman"/>
          <w:sz w:val="32"/>
          <w:szCs w:val="32"/>
          <w:lang w:eastAsia="ru-RU"/>
        </w:rPr>
        <w:t xml:space="preserve">Артикуляционную и пальчиковую гимнастику следует делать вместе с ребёнком и самому взрослому, выразительно произнося текст и давая образец выполнения движений. </w:t>
      </w:r>
    </w:p>
    <w:p w:rsidR="004C3A60" w:rsidRPr="003E22CF" w:rsidRDefault="004C3A60" w:rsidP="003E22CF">
      <w:pPr>
        <w:numPr>
          <w:ilvl w:val="0"/>
          <w:numId w:val="1"/>
        </w:numPr>
        <w:spacing w:after="0" w:line="480" w:lineRule="auto"/>
        <w:jc w:val="both"/>
        <w:rPr>
          <w:rFonts w:ascii="Times New Roman" w:eastAsia="Times New Roman" w:hAnsi="Times New Roman" w:cs="Times New Roman"/>
          <w:sz w:val="32"/>
          <w:szCs w:val="32"/>
          <w:lang w:eastAsia="ru-RU"/>
        </w:rPr>
      </w:pPr>
      <w:r w:rsidRPr="003E22CF">
        <w:rPr>
          <w:rFonts w:ascii="Times New Roman" w:eastAsia="Times New Roman" w:hAnsi="Times New Roman" w:cs="Times New Roman"/>
          <w:b/>
          <w:sz w:val="32"/>
          <w:szCs w:val="32"/>
          <w:u w:val="single"/>
          <w:lang w:eastAsia="ru-RU"/>
        </w:rPr>
        <w:t>Важно!</w:t>
      </w:r>
      <w:r w:rsidRPr="003E22CF">
        <w:rPr>
          <w:rFonts w:ascii="Times New Roman" w:eastAsia="Times New Roman" w:hAnsi="Times New Roman" w:cs="Times New Roman"/>
          <w:sz w:val="32"/>
          <w:szCs w:val="32"/>
          <w:lang w:eastAsia="ru-RU"/>
        </w:rPr>
        <w:t xml:space="preserve"> Ежедневно закреплять поставленный звук и следить за правильным произношением его в самостоятельной речи ребёнка, если звук автоматизирован в стихотворном тексте. Если же звук только поставлен или автоматизирован в словах и предложениях, то в самостоятельной речи ребёнок не может произнести его правильно.</w:t>
      </w:r>
      <w:bookmarkStart w:id="0" w:name="_GoBack"/>
      <w:bookmarkEnd w:id="0"/>
    </w:p>
    <w:p w:rsidR="004C3A60" w:rsidRPr="003E22CF" w:rsidRDefault="004C3A60" w:rsidP="003E22CF">
      <w:pPr>
        <w:numPr>
          <w:ilvl w:val="0"/>
          <w:numId w:val="1"/>
        </w:numPr>
        <w:spacing w:after="0" w:line="480" w:lineRule="auto"/>
        <w:jc w:val="both"/>
        <w:rPr>
          <w:rFonts w:ascii="Times New Roman" w:eastAsia="Times New Roman" w:hAnsi="Times New Roman" w:cs="Times New Roman"/>
          <w:sz w:val="32"/>
          <w:szCs w:val="32"/>
          <w:lang w:eastAsia="ru-RU"/>
        </w:rPr>
      </w:pPr>
      <w:r w:rsidRPr="003E22CF">
        <w:rPr>
          <w:rFonts w:ascii="Times New Roman" w:eastAsia="Times New Roman" w:hAnsi="Times New Roman" w:cs="Times New Roman"/>
          <w:sz w:val="32"/>
          <w:szCs w:val="32"/>
          <w:lang w:eastAsia="ru-RU"/>
        </w:rPr>
        <w:lastRenderedPageBreak/>
        <w:t xml:space="preserve">В выходные дни домашнее задание выполняйте в первой половине дня. Заниматься нужно за столом, а </w:t>
      </w:r>
      <w:r w:rsidRPr="003E22CF">
        <w:rPr>
          <w:rFonts w:ascii="Times New Roman" w:eastAsia="Times New Roman" w:hAnsi="Times New Roman" w:cs="Times New Roman"/>
          <w:sz w:val="32"/>
          <w:szCs w:val="32"/>
          <w:u w:val="single"/>
          <w:lang w:eastAsia="ru-RU"/>
        </w:rPr>
        <w:t>артикуляционную гимнастику делать перед зеркалом</w:t>
      </w:r>
      <w:r w:rsidRPr="003E22CF">
        <w:rPr>
          <w:rFonts w:ascii="Times New Roman" w:eastAsia="Times New Roman" w:hAnsi="Times New Roman" w:cs="Times New Roman"/>
          <w:sz w:val="32"/>
          <w:szCs w:val="32"/>
          <w:lang w:eastAsia="ru-RU"/>
        </w:rPr>
        <w:t xml:space="preserve"> для более лучшего и быстрого результата.</w:t>
      </w:r>
    </w:p>
    <w:p w:rsidR="004C3A60" w:rsidRPr="003E22CF" w:rsidRDefault="004C3A60" w:rsidP="003E22CF">
      <w:pPr>
        <w:numPr>
          <w:ilvl w:val="0"/>
          <w:numId w:val="1"/>
        </w:numPr>
        <w:spacing w:after="0" w:line="480" w:lineRule="auto"/>
        <w:jc w:val="both"/>
        <w:rPr>
          <w:rFonts w:ascii="Times New Roman" w:eastAsia="Times New Roman" w:hAnsi="Times New Roman" w:cs="Times New Roman"/>
          <w:sz w:val="32"/>
          <w:szCs w:val="32"/>
          <w:lang w:eastAsia="ru-RU"/>
        </w:rPr>
      </w:pPr>
      <w:r w:rsidRPr="003E22CF">
        <w:rPr>
          <w:rFonts w:ascii="Times New Roman" w:eastAsia="Times New Roman" w:hAnsi="Times New Roman" w:cs="Times New Roman"/>
          <w:sz w:val="32"/>
          <w:szCs w:val="32"/>
          <w:lang w:eastAsia="ru-RU"/>
        </w:rPr>
        <w:t>Вместе с ребёнком найдите нужные картинки по данной лексической теме, вырежьте и наклейте их, оказывая необходимую помощь, а не выполняя за него задание.</w:t>
      </w:r>
    </w:p>
    <w:p w:rsidR="004C3A60" w:rsidRPr="003E22CF" w:rsidRDefault="004C3A60" w:rsidP="003E22CF">
      <w:pPr>
        <w:numPr>
          <w:ilvl w:val="0"/>
          <w:numId w:val="1"/>
        </w:numPr>
        <w:spacing w:after="0" w:line="480" w:lineRule="auto"/>
        <w:jc w:val="both"/>
        <w:rPr>
          <w:rFonts w:ascii="Times New Roman" w:eastAsia="Times New Roman" w:hAnsi="Times New Roman" w:cs="Times New Roman"/>
          <w:sz w:val="32"/>
          <w:szCs w:val="32"/>
          <w:lang w:eastAsia="ru-RU"/>
        </w:rPr>
      </w:pPr>
      <w:r w:rsidRPr="003E22CF">
        <w:rPr>
          <w:rFonts w:ascii="Times New Roman" w:eastAsia="Times New Roman" w:hAnsi="Times New Roman" w:cs="Times New Roman"/>
          <w:sz w:val="32"/>
          <w:szCs w:val="32"/>
          <w:lang w:eastAsia="ru-RU"/>
        </w:rPr>
        <w:t xml:space="preserve">Не стоит выполнять все задания сразу. Лучше заниматься несколько раз по </w:t>
      </w:r>
      <w:r w:rsidRPr="003E22CF">
        <w:rPr>
          <w:rFonts w:ascii="Times New Roman" w:eastAsia="Times New Roman" w:hAnsi="Times New Roman" w:cs="Times New Roman"/>
          <w:sz w:val="32"/>
          <w:szCs w:val="32"/>
          <w:u w:val="single"/>
          <w:lang w:eastAsia="ru-RU"/>
        </w:rPr>
        <w:t>10 – 15 минут</w:t>
      </w:r>
      <w:r w:rsidRPr="003E22CF">
        <w:rPr>
          <w:rFonts w:ascii="Times New Roman" w:eastAsia="Times New Roman" w:hAnsi="Times New Roman" w:cs="Times New Roman"/>
          <w:sz w:val="32"/>
          <w:szCs w:val="32"/>
          <w:lang w:eastAsia="ru-RU"/>
        </w:rPr>
        <w:t>.</w:t>
      </w:r>
    </w:p>
    <w:p w:rsidR="003E22CF" w:rsidRPr="003E22CF" w:rsidRDefault="004C3A60" w:rsidP="003E22CF">
      <w:pPr>
        <w:numPr>
          <w:ilvl w:val="0"/>
          <w:numId w:val="1"/>
        </w:numPr>
        <w:spacing w:after="0" w:line="480" w:lineRule="auto"/>
        <w:jc w:val="both"/>
        <w:rPr>
          <w:rFonts w:ascii="Times New Roman" w:eastAsia="Times New Roman" w:hAnsi="Times New Roman" w:cs="Times New Roman"/>
          <w:sz w:val="32"/>
          <w:szCs w:val="32"/>
          <w:lang w:eastAsia="ru-RU"/>
        </w:rPr>
      </w:pPr>
      <w:r w:rsidRPr="003E22CF">
        <w:rPr>
          <w:rFonts w:ascii="Times New Roman" w:eastAsia="Times New Roman" w:hAnsi="Times New Roman" w:cs="Times New Roman"/>
          <w:sz w:val="32"/>
          <w:szCs w:val="32"/>
          <w:lang w:eastAsia="ru-RU"/>
        </w:rPr>
        <w:t>Занимаясь с ребёнком, не огорчайтесь сами и не расстраивайте малыша, если он не справляется с заданиями.</w:t>
      </w:r>
    </w:p>
    <w:p w:rsidR="003E22CF" w:rsidRPr="00DA5688" w:rsidRDefault="00DA5688" w:rsidP="00DA5688">
      <w:pPr>
        <w:spacing w:after="0" w:line="360" w:lineRule="auto"/>
        <w:jc w:val="center"/>
        <w:rPr>
          <w:rFonts w:ascii="Times New Roman" w:eastAsia="Times New Roman" w:hAnsi="Times New Roman" w:cs="Times New Roman"/>
          <w:sz w:val="28"/>
          <w:szCs w:val="28"/>
          <w:lang w:eastAsia="ru-RU"/>
        </w:rPr>
      </w:pPr>
      <w:r>
        <w:rPr>
          <w:noProof/>
          <w:lang w:eastAsia="ru-RU"/>
        </w:rPr>
        <w:drawing>
          <wp:inline distT="0" distB="0" distL="0" distR="0" wp14:anchorId="1B6AC601" wp14:editId="6A3AC54A">
            <wp:extent cx="4810719" cy="3467100"/>
            <wp:effectExtent l="152400" t="152400" r="371475" b="361950"/>
            <wp:docPr id="1" name="Рисунок 1" descr="https://www.culture.ru/storage/images/1ae126c88d41d156c700f9df83309efa/4beb123af393729c47f2098d045a77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ulture.ru/storage/images/1ae126c88d41d156c700f9df83309efa/4beb123af393729c47f2098d045a7709.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7027" cy="3514889"/>
                    </a:xfrm>
                    <a:prstGeom prst="rect">
                      <a:avLst/>
                    </a:prstGeom>
                    <a:ln>
                      <a:noFill/>
                    </a:ln>
                    <a:effectLst>
                      <a:outerShdw blurRad="292100" dist="139700" dir="2700000" algn="tl" rotWithShape="0">
                        <a:srgbClr val="333333">
                          <a:alpha val="65000"/>
                        </a:srgbClr>
                      </a:outerShdw>
                    </a:effectLst>
                  </pic:spPr>
                </pic:pic>
              </a:graphicData>
            </a:graphic>
          </wp:inline>
        </w:drawing>
      </w:r>
    </w:p>
    <w:p w:rsidR="00E26413" w:rsidRPr="003E22CF" w:rsidRDefault="004C3A60" w:rsidP="00E26413">
      <w:pPr>
        <w:spacing w:after="0" w:line="360" w:lineRule="auto"/>
        <w:jc w:val="center"/>
        <w:rPr>
          <w:rFonts w:ascii="Comic Sans MS" w:eastAsia="Times New Roman" w:hAnsi="Comic Sans MS" w:cs="Times New Roman"/>
          <w:b/>
          <w:color w:val="222A35" w:themeColor="text2" w:themeShade="80"/>
          <w:sz w:val="40"/>
          <w:szCs w:val="40"/>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D6409">
        <w:rPr>
          <w:rFonts w:ascii="Comic Sans MS" w:eastAsia="Times New Roman" w:hAnsi="Comic Sans MS" w:cs="Times New Roman"/>
          <w:b/>
          <w:color w:val="385623" w:themeColor="accent6" w:themeShade="80"/>
          <w:sz w:val="40"/>
          <w:szCs w:val="40"/>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lastRenderedPageBreak/>
        <w:t>Взаимодействие детского сада и семьи по вопросам речевого развития детей</w:t>
      </w:r>
    </w:p>
    <w:p w:rsidR="004C3A60" w:rsidRDefault="004C3A60" w:rsidP="00E26413">
      <w:pPr>
        <w:spacing w:after="0" w:line="360" w:lineRule="auto"/>
        <w:ind w:firstLine="709"/>
        <w:jc w:val="both"/>
        <w:rPr>
          <w:rFonts w:ascii="Times New Roman" w:eastAsia="Times New Roman" w:hAnsi="Times New Roman" w:cs="Times New Roman"/>
          <w:sz w:val="28"/>
          <w:szCs w:val="28"/>
          <w:lang w:eastAsia="ru-RU"/>
        </w:rPr>
      </w:pPr>
      <w:r w:rsidRPr="004C3A60">
        <w:rPr>
          <w:rFonts w:ascii="Times New Roman" w:eastAsia="Times New Roman" w:hAnsi="Times New Roman" w:cs="Times New Roman"/>
          <w:sz w:val="28"/>
          <w:szCs w:val="28"/>
          <w:lang w:eastAsia="ru-RU"/>
        </w:rPr>
        <w:t>Одним из условий нормального развития ребёнка и его дальнейшего успешного обучения в школе является полноценное формирование речи в дошкольном возрасте.</w:t>
      </w:r>
    </w:p>
    <w:p w:rsidR="004C3A60" w:rsidRDefault="004C3A60" w:rsidP="00E26413">
      <w:pPr>
        <w:spacing w:after="0" w:line="360" w:lineRule="auto"/>
        <w:ind w:firstLine="709"/>
        <w:jc w:val="both"/>
        <w:rPr>
          <w:rFonts w:ascii="Times New Roman" w:eastAsia="Times New Roman" w:hAnsi="Times New Roman" w:cs="Times New Roman"/>
          <w:sz w:val="28"/>
          <w:szCs w:val="28"/>
          <w:lang w:eastAsia="ru-RU"/>
        </w:rPr>
      </w:pPr>
      <w:r w:rsidRPr="004C3A60">
        <w:rPr>
          <w:rFonts w:ascii="Times New Roman" w:eastAsia="Times New Roman" w:hAnsi="Times New Roman" w:cs="Times New Roman"/>
          <w:sz w:val="28"/>
          <w:szCs w:val="28"/>
          <w:lang w:eastAsia="ru-RU"/>
        </w:rPr>
        <w:t xml:space="preserve">Взаимодействие детского сада и семьи по вопросам полноценного речевого развития ребёнка – ещё одно необходимое условие. </w:t>
      </w:r>
      <w:r w:rsidR="00921F6A">
        <w:rPr>
          <w:rFonts w:ascii="Times New Roman" w:eastAsia="Times New Roman" w:hAnsi="Times New Roman" w:cs="Times New Roman"/>
          <w:sz w:val="28"/>
          <w:szCs w:val="28"/>
          <w:lang w:eastAsia="ru-RU"/>
        </w:rPr>
        <w:t>Р</w:t>
      </w:r>
      <w:r w:rsidRPr="004C3A60">
        <w:rPr>
          <w:rFonts w:ascii="Times New Roman" w:eastAsia="Times New Roman" w:hAnsi="Times New Roman" w:cs="Times New Roman"/>
          <w:sz w:val="28"/>
          <w:szCs w:val="28"/>
          <w:lang w:eastAsia="ru-RU"/>
        </w:rPr>
        <w:t>оль</w:t>
      </w:r>
      <w:r w:rsidR="00921F6A">
        <w:rPr>
          <w:rFonts w:ascii="Times New Roman" w:eastAsia="Times New Roman" w:hAnsi="Times New Roman" w:cs="Times New Roman"/>
          <w:sz w:val="28"/>
          <w:szCs w:val="28"/>
          <w:lang w:eastAsia="ru-RU"/>
        </w:rPr>
        <w:t xml:space="preserve"> родителей</w:t>
      </w:r>
      <w:r w:rsidRPr="004C3A60">
        <w:rPr>
          <w:rFonts w:ascii="Times New Roman" w:eastAsia="Times New Roman" w:hAnsi="Times New Roman" w:cs="Times New Roman"/>
          <w:sz w:val="28"/>
          <w:szCs w:val="28"/>
          <w:lang w:eastAsia="ru-RU"/>
        </w:rPr>
        <w:t xml:space="preserve"> в этом очень велика и все усилия воспитателей</w:t>
      </w:r>
      <w:r w:rsidR="00921F6A">
        <w:rPr>
          <w:rFonts w:ascii="Times New Roman" w:eastAsia="Times New Roman" w:hAnsi="Times New Roman" w:cs="Times New Roman"/>
          <w:sz w:val="28"/>
          <w:szCs w:val="28"/>
          <w:lang w:eastAsia="ru-RU"/>
        </w:rPr>
        <w:t>, логопеда или психолога</w:t>
      </w:r>
      <w:r w:rsidRPr="004C3A60">
        <w:rPr>
          <w:rFonts w:ascii="Times New Roman" w:eastAsia="Times New Roman" w:hAnsi="Times New Roman" w:cs="Times New Roman"/>
          <w:sz w:val="28"/>
          <w:szCs w:val="28"/>
          <w:lang w:eastAsia="ru-RU"/>
        </w:rPr>
        <w:t xml:space="preserve"> без </w:t>
      </w:r>
      <w:r w:rsidR="00921F6A">
        <w:rPr>
          <w:rFonts w:ascii="Times New Roman" w:eastAsia="Times New Roman" w:hAnsi="Times New Roman" w:cs="Times New Roman"/>
          <w:sz w:val="28"/>
          <w:szCs w:val="28"/>
          <w:lang w:eastAsia="ru-RU"/>
        </w:rPr>
        <w:t>вашей</w:t>
      </w:r>
      <w:r w:rsidRPr="004C3A60">
        <w:rPr>
          <w:rFonts w:ascii="Times New Roman" w:eastAsia="Times New Roman" w:hAnsi="Times New Roman" w:cs="Times New Roman"/>
          <w:sz w:val="28"/>
          <w:szCs w:val="28"/>
          <w:lang w:eastAsia="ru-RU"/>
        </w:rPr>
        <w:t xml:space="preserve"> помощи будут недостаточны, а может, и безрезультатны. </w:t>
      </w:r>
      <w:r w:rsidR="00921F6A">
        <w:rPr>
          <w:rFonts w:ascii="Times New Roman" w:eastAsia="Times New Roman" w:hAnsi="Times New Roman" w:cs="Times New Roman"/>
          <w:sz w:val="28"/>
          <w:szCs w:val="28"/>
          <w:lang w:eastAsia="ru-RU"/>
        </w:rPr>
        <w:t>Но вы должны понимать,</w:t>
      </w:r>
      <w:r w:rsidRPr="004C3A60">
        <w:rPr>
          <w:rFonts w:ascii="Times New Roman" w:eastAsia="Times New Roman" w:hAnsi="Times New Roman" w:cs="Times New Roman"/>
          <w:sz w:val="28"/>
          <w:szCs w:val="28"/>
          <w:lang w:eastAsia="ru-RU"/>
        </w:rPr>
        <w:t xml:space="preserve"> что проблему формирования речи нельзя сводить к обучению грамоте, так как развитие речи – сложный процесс, в котором освоение письменной речи является лишь составной частью.</w:t>
      </w:r>
    </w:p>
    <w:p w:rsidR="004C3A60" w:rsidRPr="004C3A60" w:rsidRDefault="004C3A60" w:rsidP="004C3A60">
      <w:pPr>
        <w:spacing w:after="0" w:line="360" w:lineRule="auto"/>
        <w:ind w:firstLine="709"/>
        <w:jc w:val="both"/>
        <w:rPr>
          <w:rFonts w:ascii="Times New Roman" w:eastAsia="Times New Roman" w:hAnsi="Times New Roman" w:cs="Times New Roman"/>
          <w:sz w:val="28"/>
          <w:szCs w:val="28"/>
          <w:lang w:eastAsia="ru-RU"/>
        </w:rPr>
      </w:pPr>
      <w:r w:rsidRPr="004C3A60">
        <w:rPr>
          <w:rFonts w:ascii="Times New Roman" w:eastAsia="Times New Roman" w:hAnsi="Times New Roman" w:cs="Times New Roman"/>
          <w:sz w:val="28"/>
          <w:szCs w:val="28"/>
          <w:lang w:eastAsia="ru-RU"/>
        </w:rPr>
        <w:t>Для того чтобы родители могли воспользоваться методической базой, которой владеют воспитатели</w:t>
      </w:r>
      <w:r w:rsidR="006C15C7">
        <w:rPr>
          <w:rFonts w:ascii="Times New Roman" w:eastAsia="Times New Roman" w:hAnsi="Times New Roman" w:cs="Times New Roman"/>
          <w:sz w:val="28"/>
          <w:szCs w:val="28"/>
          <w:lang w:eastAsia="ru-RU"/>
        </w:rPr>
        <w:t xml:space="preserve"> и логопед</w:t>
      </w:r>
      <w:r w:rsidR="006C15C7" w:rsidRPr="006C15C7">
        <w:rPr>
          <w:rFonts w:ascii="Times New Roman" w:eastAsia="Times New Roman" w:hAnsi="Times New Roman" w:cs="Times New Roman"/>
          <w:sz w:val="28"/>
          <w:szCs w:val="28"/>
          <w:lang w:eastAsia="ru-RU"/>
        </w:rPr>
        <w:t xml:space="preserve"> </w:t>
      </w:r>
      <w:r w:rsidR="006C15C7">
        <w:rPr>
          <w:rFonts w:ascii="Times New Roman" w:eastAsia="Times New Roman" w:hAnsi="Times New Roman" w:cs="Times New Roman"/>
          <w:sz w:val="28"/>
          <w:szCs w:val="28"/>
          <w:lang w:eastAsia="ru-RU"/>
        </w:rPr>
        <w:t>м</w:t>
      </w:r>
      <w:r w:rsidR="006C15C7" w:rsidRPr="006C15C7">
        <w:rPr>
          <w:rFonts w:ascii="Times New Roman" w:eastAsia="Times New Roman" w:hAnsi="Times New Roman" w:cs="Times New Roman"/>
          <w:sz w:val="28"/>
          <w:szCs w:val="28"/>
          <w:lang w:eastAsia="ru-RU"/>
        </w:rPr>
        <w:t>ы рекомендуем</w:t>
      </w:r>
      <w:r w:rsidR="00921F6A">
        <w:rPr>
          <w:rFonts w:ascii="Times New Roman" w:eastAsia="Times New Roman" w:hAnsi="Times New Roman" w:cs="Times New Roman"/>
          <w:sz w:val="28"/>
          <w:szCs w:val="28"/>
          <w:lang w:eastAsia="ru-RU"/>
        </w:rPr>
        <w:t>.</w:t>
      </w:r>
    </w:p>
    <w:p w:rsidR="004C3A60" w:rsidRPr="006C15C7" w:rsidRDefault="00921F6A" w:rsidP="006C15C7">
      <w:pPr>
        <w:pStyle w:val="a3"/>
        <w:numPr>
          <w:ilvl w:val="0"/>
          <w:numId w:val="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4C3A60" w:rsidRPr="006C15C7">
        <w:rPr>
          <w:rFonts w:ascii="Times New Roman" w:eastAsia="Times New Roman" w:hAnsi="Times New Roman" w:cs="Times New Roman"/>
          <w:sz w:val="28"/>
          <w:szCs w:val="28"/>
          <w:lang w:eastAsia="ru-RU"/>
        </w:rPr>
        <w:t>ачинать с простого – разыгрывания сказки с заместителями. Этому родители учатся в процессе игрового тренинга, где они выступают в роли детей, а воспитатель – в роли родителей. Например, разыгрывая сказку «Рукавичка» можно изобразить всех животных разноцветными, отличающимися по размеру кружками, а рукавичку – самым большим кружком. Взрослый рассказывает сказку, а ребёнок, действуя с кружками, разыгрывает сюжет. Задание можно усложнить так, с помощью кружков – заместителей взрослый «загадывает» любую сценку из сказки, а ребёнок должен угадать её. Следующий этап – предложить самому ребёнку показать сценку и одновременно рассказать о ней. После такого тренинга родителям легче организовать подобную игру с детьми дома.</w:t>
      </w:r>
    </w:p>
    <w:p w:rsidR="003E22CF" w:rsidRDefault="003E22CF" w:rsidP="00921F6A">
      <w:pPr>
        <w:spacing w:after="0" w:line="360" w:lineRule="auto"/>
        <w:ind w:firstLine="709"/>
        <w:jc w:val="both"/>
        <w:rPr>
          <w:rFonts w:ascii="Times New Roman" w:eastAsia="Times New Roman" w:hAnsi="Times New Roman" w:cs="Times New Roman"/>
          <w:sz w:val="28"/>
          <w:szCs w:val="28"/>
          <w:lang w:eastAsia="ru-RU"/>
        </w:rPr>
      </w:pPr>
    </w:p>
    <w:p w:rsidR="004C3A60" w:rsidRPr="006C15C7" w:rsidRDefault="004C3A60" w:rsidP="00921F6A">
      <w:pPr>
        <w:spacing w:after="0" w:line="360" w:lineRule="auto"/>
        <w:ind w:firstLine="709"/>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lastRenderedPageBreak/>
        <w:t xml:space="preserve">Далее целесообразно заменять кружки игрушками, изображающими героев. Игра – драматизация с их использованием даёт возможность для быстрой смены ролей. Каждая из игрушек диктует свою манеру поведения, речи, интонации. При систематичном использовании театрально игровой деятельности под руководством взрослого можно добиться хороших результатов и подойти к созданию домашнего театра. Инсценировкой руководит взрослый, а </w:t>
      </w:r>
      <w:r w:rsidR="00D665B1">
        <w:rPr>
          <w:rFonts w:ascii="Times New Roman" w:eastAsia="Times New Roman" w:hAnsi="Times New Roman" w:cs="Times New Roman"/>
          <w:sz w:val="28"/>
          <w:szCs w:val="28"/>
          <w:lang w:eastAsia="ru-RU"/>
        </w:rPr>
        <w:t>ребенок</w:t>
      </w:r>
      <w:r w:rsidRPr="006C15C7">
        <w:rPr>
          <w:rFonts w:ascii="Times New Roman" w:eastAsia="Times New Roman" w:hAnsi="Times New Roman" w:cs="Times New Roman"/>
          <w:sz w:val="28"/>
          <w:szCs w:val="28"/>
          <w:lang w:eastAsia="ru-RU"/>
        </w:rPr>
        <w:t xml:space="preserve"> воспроизводит знакомые литературные сюжеты, что тренирует его память, совершенствует речь.</w:t>
      </w:r>
    </w:p>
    <w:p w:rsidR="006C15C7" w:rsidRDefault="006C15C7" w:rsidP="006C15C7">
      <w:pPr>
        <w:pStyle w:val="a3"/>
        <w:numPr>
          <w:ilvl w:val="0"/>
          <w:numId w:val="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4C3A60" w:rsidRPr="006C15C7">
        <w:rPr>
          <w:rFonts w:ascii="Times New Roman" w:eastAsia="Times New Roman" w:hAnsi="Times New Roman" w:cs="Times New Roman"/>
          <w:sz w:val="28"/>
          <w:szCs w:val="28"/>
          <w:lang w:eastAsia="ru-RU"/>
        </w:rPr>
        <w:t>итать детям «умные» сказки, стихи поэтов – классиков, по возможности приобретать аудиозаписи. Когда ребёнок слушает сказки, рассказы в исполнении мастеров художественного слова в сопровождении музыки, усиливается воздействие на его воображение, развивается выразительность речи.</w:t>
      </w:r>
    </w:p>
    <w:p w:rsidR="006C15C7" w:rsidRPr="006C15C7" w:rsidRDefault="00D665B1" w:rsidP="006C15C7">
      <w:pPr>
        <w:pStyle w:val="a3"/>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записываете рассказы, составляете</w:t>
      </w:r>
      <w:r w:rsidR="004C3A60" w:rsidRPr="006C15C7">
        <w:rPr>
          <w:rFonts w:ascii="Times New Roman" w:eastAsia="Times New Roman" w:hAnsi="Times New Roman" w:cs="Times New Roman"/>
          <w:sz w:val="28"/>
          <w:szCs w:val="28"/>
          <w:lang w:eastAsia="ru-RU"/>
        </w:rPr>
        <w:t xml:space="preserve"> книжки – малышки с иллюстрациями детей, </w:t>
      </w:r>
      <w:r>
        <w:rPr>
          <w:rFonts w:ascii="Times New Roman" w:eastAsia="Times New Roman" w:hAnsi="Times New Roman" w:cs="Times New Roman"/>
          <w:sz w:val="28"/>
          <w:szCs w:val="28"/>
          <w:lang w:eastAsia="ru-RU"/>
        </w:rPr>
        <w:t>можете даже их принести в детский сад, а воспитатель</w:t>
      </w:r>
      <w:r w:rsidR="00921F6A">
        <w:rPr>
          <w:rFonts w:ascii="Times New Roman" w:eastAsia="Times New Roman" w:hAnsi="Times New Roman" w:cs="Times New Roman"/>
          <w:sz w:val="28"/>
          <w:szCs w:val="28"/>
          <w:lang w:eastAsia="ru-RU"/>
        </w:rPr>
        <w:t xml:space="preserve"> или логопед </w:t>
      </w:r>
      <w:r>
        <w:rPr>
          <w:rFonts w:ascii="Times New Roman" w:eastAsia="Times New Roman" w:hAnsi="Times New Roman" w:cs="Times New Roman"/>
          <w:sz w:val="28"/>
          <w:szCs w:val="28"/>
          <w:lang w:eastAsia="ru-RU"/>
        </w:rPr>
        <w:t>организует</w:t>
      </w:r>
      <w:r w:rsidR="00921F6A">
        <w:rPr>
          <w:rFonts w:ascii="Times New Roman" w:eastAsia="Times New Roman" w:hAnsi="Times New Roman" w:cs="Times New Roman"/>
          <w:sz w:val="28"/>
          <w:szCs w:val="28"/>
          <w:lang w:eastAsia="ru-RU"/>
        </w:rPr>
        <w:t xml:space="preserve"> выставку детских работ</w:t>
      </w:r>
      <w:r w:rsidR="004C3A60" w:rsidRPr="006C15C7">
        <w:rPr>
          <w:rFonts w:ascii="Times New Roman" w:eastAsia="Times New Roman" w:hAnsi="Times New Roman" w:cs="Times New Roman"/>
          <w:sz w:val="28"/>
          <w:szCs w:val="28"/>
          <w:lang w:eastAsia="ru-RU"/>
        </w:rPr>
        <w:t>. Темы для самостоятельных детских рассказов подсказывают прогулки и экскурсии в лес, парк, зоопарк, цирк, интересные случаи, события, праздники, поездки.</w:t>
      </w:r>
    </w:p>
    <w:p w:rsidR="00E26413" w:rsidRPr="00921F6A" w:rsidRDefault="004C3A60" w:rsidP="00921F6A">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t xml:space="preserve">Отличной подготовкой к овладению письменной речью является обучение детей связной устной речи. Но ещё больше дошкольник проникает в суть письменной речи, приобщаясь к совместному со старшими сочинению писем далеко живущим родственникам, друзьям, заболевшему другу. </w:t>
      </w:r>
    </w:p>
    <w:p w:rsidR="004C3A60" w:rsidRPr="006C15C7" w:rsidRDefault="004C3A60" w:rsidP="00D665B1">
      <w:pPr>
        <w:pStyle w:val="a3"/>
        <w:spacing w:after="0" w:line="360" w:lineRule="auto"/>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t xml:space="preserve">Чтобы сочинение письма было для ребёнка увлекательным, нескучным занятием, важно не принуждать его к этому, а вызвать интерес, например, прочитав стихотворение Ю. </w:t>
      </w:r>
      <w:proofErr w:type="spellStart"/>
      <w:r w:rsidRPr="006C15C7">
        <w:rPr>
          <w:rFonts w:ascii="Times New Roman" w:eastAsia="Times New Roman" w:hAnsi="Times New Roman" w:cs="Times New Roman"/>
          <w:sz w:val="28"/>
          <w:szCs w:val="28"/>
          <w:lang w:eastAsia="ru-RU"/>
        </w:rPr>
        <w:t>Тувима</w:t>
      </w:r>
      <w:proofErr w:type="spellEnd"/>
      <w:r w:rsidRPr="006C15C7">
        <w:rPr>
          <w:rFonts w:ascii="Times New Roman" w:eastAsia="Times New Roman" w:hAnsi="Times New Roman" w:cs="Times New Roman"/>
          <w:sz w:val="28"/>
          <w:szCs w:val="28"/>
          <w:lang w:eastAsia="ru-RU"/>
        </w:rPr>
        <w:t xml:space="preserve"> «Добрые мои дети</w:t>
      </w:r>
      <w:proofErr w:type="gramStart"/>
      <w:r w:rsidRPr="006C15C7">
        <w:rPr>
          <w:rFonts w:ascii="Times New Roman" w:eastAsia="Times New Roman" w:hAnsi="Times New Roman" w:cs="Times New Roman"/>
          <w:sz w:val="28"/>
          <w:szCs w:val="28"/>
          <w:lang w:eastAsia="ru-RU"/>
        </w:rPr>
        <w:t>»</w:t>
      </w:r>
      <w:r w:rsidR="00E26413">
        <w:rPr>
          <w:rFonts w:ascii="Times New Roman" w:eastAsia="Times New Roman" w:hAnsi="Times New Roman" w:cs="Times New Roman"/>
          <w:sz w:val="28"/>
          <w:szCs w:val="28"/>
          <w:lang w:eastAsia="ru-RU"/>
        </w:rPr>
        <w:t xml:space="preserve">, </w:t>
      </w:r>
      <w:r w:rsidRPr="006C15C7">
        <w:rPr>
          <w:rFonts w:ascii="Times New Roman" w:eastAsia="Times New Roman" w:hAnsi="Times New Roman" w:cs="Times New Roman"/>
          <w:sz w:val="28"/>
          <w:szCs w:val="28"/>
          <w:lang w:eastAsia="ru-RU"/>
        </w:rPr>
        <w:t xml:space="preserve"> </w:t>
      </w:r>
      <w:r w:rsidR="00E26413">
        <w:rPr>
          <w:rFonts w:ascii="Times New Roman" w:eastAsia="Times New Roman" w:hAnsi="Times New Roman" w:cs="Times New Roman"/>
          <w:sz w:val="28"/>
          <w:szCs w:val="28"/>
          <w:lang w:eastAsia="ru-RU"/>
        </w:rPr>
        <w:t xml:space="preserve"> </w:t>
      </w:r>
      <w:proofErr w:type="gramEnd"/>
      <w:r w:rsidR="00E26413">
        <w:rPr>
          <w:rFonts w:ascii="Times New Roman" w:eastAsia="Times New Roman" w:hAnsi="Times New Roman" w:cs="Times New Roman"/>
          <w:sz w:val="28"/>
          <w:szCs w:val="28"/>
          <w:lang w:eastAsia="ru-RU"/>
        </w:rPr>
        <w:t xml:space="preserve">    </w:t>
      </w:r>
      <w:r w:rsidRPr="006C15C7">
        <w:rPr>
          <w:rFonts w:ascii="Times New Roman" w:eastAsia="Times New Roman" w:hAnsi="Times New Roman" w:cs="Times New Roman"/>
          <w:sz w:val="28"/>
          <w:szCs w:val="28"/>
          <w:lang w:eastAsia="ru-RU"/>
        </w:rPr>
        <w:t>С. Маршака «Почта».</w:t>
      </w:r>
    </w:p>
    <w:p w:rsidR="00921F6A" w:rsidRDefault="00921F6A" w:rsidP="00E26413">
      <w:pPr>
        <w:spacing w:after="0" w:line="360" w:lineRule="auto"/>
        <w:ind w:firstLine="709"/>
        <w:jc w:val="both"/>
        <w:rPr>
          <w:rFonts w:ascii="Times New Roman" w:eastAsia="Times New Roman" w:hAnsi="Times New Roman" w:cs="Times New Roman"/>
          <w:sz w:val="28"/>
          <w:szCs w:val="28"/>
          <w:lang w:eastAsia="ru-RU"/>
        </w:rPr>
      </w:pPr>
    </w:p>
    <w:p w:rsidR="006C15C7" w:rsidRPr="006C15C7" w:rsidRDefault="004C3A60" w:rsidP="00E26413">
      <w:pPr>
        <w:spacing w:after="0" w:line="360" w:lineRule="auto"/>
        <w:ind w:firstLine="709"/>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lastRenderedPageBreak/>
        <w:t>Если семья получила письмо, необходимо обратить на это внимание ребёнка. Ему можно подсказать, что с помощью взрослых он может послать родственнику, другу или даже целой группе детского сада своё письмо. При составлении письма ребёнок будет рассказывать, а взрослый записывать текст под диктовку, помогать вопросами, ненавязчивыми советами. Написанное обязательно прочитывается вслух. Результатом такой работы становится создание в группе «собрания детских писем», записанных воспитателем и родителями.</w:t>
      </w:r>
    </w:p>
    <w:p w:rsidR="006C15C7" w:rsidRPr="006C15C7" w:rsidRDefault="004C3A60" w:rsidP="006C15C7">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t>Для успешного заучивания детьми стихотворений следует использовать сочетание разных видов памяти: слуховую, зрительную, осязательную, двигательную и эмоциональную. Для этого советуем родителям не использовать многократное повторение текста, а превращать заучивание в весёлое обыгрывание содержания стихотворения. Беседа по содержанию, разыгрывание его разными способами (драматизация, пальчиковая игра, диалоги) выразительное чтение развивают образную память и помогают быстро запомнить текст. Рекомендовано использовать построчное запоминание в форме игры «скажи строчку», когда мама и ребёнок по очереди произносят по строчке стихотворения, потом меняются порядком строк.</w:t>
      </w:r>
    </w:p>
    <w:p w:rsidR="004C3A60" w:rsidRPr="006C15C7" w:rsidRDefault="004C3A60" w:rsidP="006C15C7">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t>Одной из главных задач формирования речи является развитие речевого дыхания, которое включает в себя выработку длительного и достаточной силы ротового выдоха, умение беззвучно и своевременно добирать воздух в процессе высказывания. Проводя игровые дыхательные упражнения «попади в ворота», «чей листок улетит дальше» в детском саду на занятиях и в свободной деятельности, рекомендуется родителям продолжать эту работу в семье.</w:t>
      </w:r>
    </w:p>
    <w:p w:rsidR="00921F6A" w:rsidRDefault="004C3A60" w:rsidP="00DA5688">
      <w:pPr>
        <w:spacing w:after="0" w:line="360" w:lineRule="auto"/>
        <w:ind w:left="357" w:firstLine="709"/>
        <w:contextualSpacing/>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t>Для улучшения речевого дыхания предлагается родителям вместе с детьми произносить на одном выдохе небольшие «</w:t>
      </w:r>
      <w:proofErr w:type="spellStart"/>
      <w:r w:rsidRPr="006C15C7">
        <w:rPr>
          <w:rFonts w:ascii="Times New Roman" w:eastAsia="Times New Roman" w:hAnsi="Times New Roman" w:cs="Times New Roman"/>
          <w:sz w:val="28"/>
          <w:szCs w:val="28"/>
          <w:lang w:eastAsia="ru-RU"/>
        </w:rPr>
        <w:t>чистоговорки</w:t>
      </w:r>
      <w:proofErr w:type="spellEnd"/>
      <w:r w:rsidRPr="006C15C7">
        <w:rPr>
          <w:rFonts w:ascii="Times New Roman" w:eastAsia="Times New Roman" w:hAnsi="Times New Roman" w:cs="Times New Roman"/>
          <w:sz w:val="28"/>
          <w:szCs w:val="28"/>
          <w:lang w:eastAsia="ru-RU"/>
        </w:rPr>
        <w:t xml:space="preserve">» загадки, пословицы, короткие считалки. </w:t>
      </w:r>
    </w:p>
    <w:p w:rsidR="004C3A60" w:rsidRPr="006C15C7" w:rsidRDefault="004C3A60" w:rsidP="00921F6A">
      <w:pPr>
        <w:spacing w:after="0" w:line="360" w:lineRule="auto"/>
        <w:ind w:firstLine="709"/>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lastRenderedPageBreak/>
        <w:t>Решая задачу по развитию у детей силы голоса, следует не только обращать внимание на то, чтобы ребёнок отвечал громко, но и учить его правильно пользоваться одним из элементов интонации: говорить громко, уверенно, тихо в зависимости от содержания текста; уметь контролировать свою речь.</w:t>
      </w:r>
    </w:p>
    <w:p w:rsidR="006C15C7" w:rsidRPr="006C15C7" w:rsidRDefault="004C3A60" w:rsidP="006C15C7">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t>Для формирования умения пользоваться вопросительной, восклицательной и утвердительной интонацией играем с использованием карточек с изображением восклицательного, вопросительного знаков и точки. Так же упражняем родителей, а они, в свою очередь, тренируют потом детей в произнесении одних и тех же фраз с интонацией испуга, радости, огорчения, просьбы, удивления.</w:t>
      </w:r>
    </w:p>
    <w:p w:rsidR="006C15C7" w:rsidRPr="006C15C7" w:rsidRDefault="004C3A60" w:rsidP="006C15C7">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t>Поскольку формирование речи детей тесно связано с развитием мелкой моторики рук, необходимо включать родителей в систематическую работу по тренировке тонких движений пальцев малышей, которую проводят воспитатели. Для этого организуются игровые тренинги для родителей, где они обучаются различным пальчиковым играм и упражнениям для дальнейшего использования их со своими детьми дома. Кроме того, можно пригласить родителей в группу на занятия, где они могут наблюдать за совместными пальчиковыми играми и дыхательными упражнениями воспитателей и детей.</w:t>
      </w:r>
    </w:p>
    <w:p w:rsidR="00E26413" w:rsidRDefault="004C3A60" w:rsidP="00054AA7">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054AA7">
        <w:rPr>
          <w:rFonts w:ascii="Times New Roman" w:eastAsia="Times New Roman" w:hAnsi="Times New Roman" w:cs="Times New Roman"/>
          <w:sz w:val="28"/>
          <w:szCs w:val="28"/>
          <w:lang w:eastAsia="ru-RU"/>
        </w:rPr>
        <w:t xml:space="preserve">Составлению ярких выразительных рассказов предшествует, безусловно, работа по обогащению словаря ребёнка, развитию грамматического строя речи. Учитывая это, </w:t>
      </w:r>
      <w:r w:rsidR="00921F6A">
        <w:rPr>
          <w:rFonts w:ascii="Times New Roman" w:eastAsia="Times New Roman" w:hAnsi="Times New Roman" w:cs="Times New Roman"/>
          <w:sz w:val="28"/>
          <w:szCs w:val="28"/>
          <w:lang w:eastAsia="ru-RU"/>
        </w:rPr>
        <w:t xml:space="preserve">вам </w:t>
      </w:r>
      <w:r w:rsidRPr="00054AA7">
        <w:rPr>
          <w:rFonts w:ascii="Times New Roman" w:eastAsia="Times New Roman" w:hAnsi="Times New Roman" w:cs="Times New Roman"/>
          <w:sz w:val="28"/>
          <w:szCs w:val="28"/>
          <w:lang w:eastAsia="ru-RU"/>
        </w:rPr>
        <w:t xml:space="preserve">необходимо </w:t>
      </w:r>
      <w:r w:rsidR="00921F6A">
        <w:rPr>
          <w:rFonts w:ascii="Times New Roman" w:eastAsia="Times New Roman" w:hAnsi="Times New Roman" w:cs="Times New Roman"/>
          <w:sz w:val="28"/>
          <w:szCs w:val="28"/>
          <w:lang w:eastAsia="ru-RU"/>
        </w:rPr>
        <w:t xml:space="preserve">знакомить своих детей </w:t>
      </w:r>
      <w:r w:rsidRPr="00054AA7">
        <w:rPr>
          <w:rFonts w:ascii="Times New Roman" w:eastAsia="Times New Roman" w:hAnsi="Times New Roman" w:cs="Times New Roman"/>
          <w:sz w:val="28"/>
          <w:szCs w:val="28"/>
          <w:lang w:eastAsia="ru-RU"/>
        </w:rPr>
        <w:t xml:space="preserve">с играми и заданиями на закрепление речевых навыков, подбор образных средств </w:t>
      </w:r>
      <w:r w:rsidR="00921F6A">
        <w:rPr>
          <w:rFonts w:ascii="Times New Roman" w:eastAsia="Times New Roman" w:hAnsi="Times New Roman" w:cs="Times New Roman"/>
          <w:sz w:val="28"/>
          <w:szCs w:val="28"/>
          <w:lang w:eastAsia="ru-RU"/>
        </w:rPr>
        <w:t xml:space="preserve">языка, например: </w:t>
      </w:r>
      <w:proofErr w:type="gramStart"/>
      <w:r w:rsidR="00921F6A">
        <w:rPr>
          <w:rFonts w:ascii="Times New Roman" w:eastAsia="Times New Roman" w:hAnsi="Times New Roman" w:cs="Times New Roman"/>
          <w:sz w:val="28"/>
          <w:szCs w:val="28"/>
          <w:lang w:eastAsia="ru-RU"/>
        </w:rPr>
        <w:t>какой?,</w:t>
      </w:r>
      <w:proofErr w:type="gramEnd"/>
      <w:r w:rsidR="00921F6A">
        <w:rPr>
          <w:rFonts w:ascii="Times New Roman" w:eastAsia="Times New Roman" w:hAnsi="Times New Roman" w:cs="Times New Roman"/>
          <w:sz w:val="28"/>
          <w:szCs w:val="28"/>
          <w:lang w:eastAsia="ru-RU"/>
        </w:rPr>
        <w:t xml:space="preserve"> какая?;</w:t>
      </w:r>
      <w:r w:rsidRPr="00054AA7">
        <w:rPr>
          <w:rFonts w:ascii="Times New Roman" w:eastAsia="Times New Roman" w:hAnsi="Times New Roman" w:cs="Times New Roman"/>
          <w:sz w:val="28"/>
          <w:szCs w:val="28"/>
          <w:lang w:eastAsia="ru-RU"/>
        </w:rPr>
        <w:t xml:space="preserve"> подбор определений</w:t>
      </w:r>
      <w:r w:rsidR="00921F6A">
        <w:rPr>
          <w:rFonts w:ascii="Times New Roman" w:eastAsia="Times New Roman" w:hAnsi="Times New Roman" w:cs="Times New Roman"/>
          <w:sz w:val="28"/>
          <w:szCs w:val="28"/>
          <w:lang w:eastAsia="ru-RU"/>
        </w:rPr>
        <w:t>, синонимов – сравнение. Игра «П</w:t>
      </w:r>
      <w:r w:rsidRPr="00054AA7">
        <w:rPr>
          <w:rFonts w:ascii="Times New Roman" w:eastAsia="Times New Roman" w:hAnsi="Times New Roman" w:cs="Times New Roman"/>
          <w:sz w:val="28"/>
          <w:szCs w:val="28"/>
          <w:lang w:eastAsia="ru-RU"/>
        </w:rPr>
        <w:t xml:space="preserve">очему так назвали?» позволяет научить ребёнка вдумываться, вслушиваться в слово, объяснять семантику некоторых слов. </w:t>
      </w:r>
    </w:p>
    <w:p w:rsidR="00921F6A" w:rsidRDefault="00921F6A" w:rsidP="00E26413">
      <w:pPr>
        <w:pStyle w:val="a3"/>
        <w:spacing w:after="0" w:line="360" w:lineRule="auto"/>
        <w:jc w:val="both"/>
        <w:rPr>
          <w:rFonts w:ascii="Times New Roman" w:eastAsia="Times New Roman" w:hAnsi="Times New Roman" w:cs="Times New Roman"/>
          <w:sz w:val="28"/>
          <w:szCs w:val="28"/>
          <w:lang w:eastAsia="ru-RU"/>
        </w:rPr>
      </w:pPr>
    </w:p>
    <w:p w:rsidR="004C3A60" w:rsidRPr="00054AA7" w:rsidRDefault="004C3A60" w:rsidP="00E26413">
      <w:pPr>
        <w:pStyle w:val="a3"/>
        <w:spacing w:after="0" w:line="360" w:lineRule="auto"/>
        <w:jc w:val="both"/>
        <w:rPr>
          <w:rFonts w:ascii="Times New Roman" w:eastAsia="Times New Roman" w:hAnsi="Times New Roman" w:cs="Times New Roman"/>
          <w:sz w:val="28"/>
          <w:szCs w:val="28"/>
          <w:lang w:eastAsia="ru-RU"/>
        </w:rPr>
      </w:pPr>
      <w:r w:rsidRPr="00054AA7">
        <w:rPr>
          <w:rFonts w:ascii="Times New Roman" w:eastAsia="Times New Roman" w:hAnsi="Times New Roman" w:cs="Times New Roman"/>
          <w:sz w:val="28"/>
          <w:szCs w:val="28"/>
          <w:lang w:eastAsia="ru-RU"/>
        </w:rPr>
        <w:lastRenderedPageBreak/>
        <w:t>Игры на оп</w:t>
      </w:r>
      <w:r w:rsidR="00921F6A">
        <w:rPr>
          <w:rFonts w:ascii="Times New Roman" w:eastAsia="Times New Roman" w:hAnsi="Times New Roman" w:cs="Times New Roman"/>
          <w:sz w:val="28"/>
          <w:szCs w:val="28"/>
          <w:lang w:eastAsia="ru-RU"/>
        </w:rPr>
        <w:t>исание самых разных предметов «Кто больше назовёт», «Что из чего сделано», «К</w:t>
      </w:r>
      <w:r w:rsidRPr="00054AA7">
        <w:rPr>
          <w:rFonts w:ascii="Times New Roman" w:eastAsia="Times New Roman" w:hAnsi="Times New Roman" w:cs="Times New Roman"/>
          <w:sz w:val="28"/>
          <w:szCs w:val="28"/>
          <w:lang w:eastAsia="ru-RU"/>
        </w:rPr>
        <w:t>акого цвета?» можно использовать в качестве подготовки для понимания смысла, заложенного в</w:t>
      </w:r>
      <w:r w:rsidR="00921F6A">
        <w:rPr>
          <w:rFonts w:ascii="Times New Roman" w:eastAsia="Times New Roman" w:hAnsi="Times New Roman" w:cs="Times New Roman"/>
          <w:sz w:val="28"/>
          <w:szCs w:val="28"/>
          <w:lang w:eastAsia="ru-RU"/>
        </w:rPr>
        <w:t xml:space="preserve"> загадках. В таких играх, как «К</w:t>
      </w:r>
      <w:r w:rsidRPr="00054AA7">
        <w:rPr>
          <w:rFonts w:ascii="Times New Roman" w:eastAsia="Times New Roman" w:hAnsi="Times New Roman" w:cs="Times New Roman"/>
          <w:sz w:val="28"/>
          <w:szCs w:val="28"/>
          <w:lang w:eastAsia="ru-RU"/>
        </w:rPr>
        <w:t>то</w:t>
      </w:r>
      <w:r w:rsidR="00921F6A">
        <w:rPr>
          <w:rFonts w:ascii="Times New Roman" w:eastAsia="Times New Roman" w:hAnsi="Times New Roman" w:cs="Times New Roman"/>
          <w:sz w:val="28"/>
          <w:szCs w:val="28"/>
          <w:lang w:eastAsia="ru-RU"/>
        </w:rPr>
        <w:t xml:space="preserve"> где живёт?», «К</w:t>
      </w:r>
      <w:r w:rsidRPr="00054AA7">
        <w:rPr>
          <w:rFonts w:ascii="Times New Roman" w:eastAsia="Times New Roman" w:hAnsi="Times New Roman" w:cs="Times New Roman"/>
          <w:sz w:val="28"/>
          <w:szCs w:val="28"/>
          <w:lang w:eastAsia="ru-RU"/>
        </w:rPr>
        <w:t xml:space="preserve">то как голос подаёт?» </w:t>
      </w:r>
      <w:r w:rsidR="00921F6A">
        <w:rPr>
          <w:rFonts w:ascii="Times New Roman" w:eastAsia="Times New Roman" w:hAnsi="Times New Roman" w:cs="Times New Roman"/>
          <w:sz w:val="28"/>
          <w:szCs w:val="28"/>
          <w:lang w:eastAsia="ru-RU"/>
        </w:rPr>
        <w:t xml:space="preserve">вы вовлекаете </w:t>
      </w:r>
      <w:r w:rsidRPr="00054AA7">
        <w:rPr>
          <w:rFonts w:ascii="Times New Roman" w:eastAsia="Times New Roman" w:hAnsi="Times New Roman" w:cs="Times New Roman"/>
          <w:sz w:val="28"/>
          <w:szCs w:val="28"/>
          <w:lang w:eastAsia="ru-RU"/>
        </w:rPr>
        <w:t>детей в игровой диалог.</w:t>
      </w:r>
    </w:p>
    <w:p w:rsidR="006C15C7" w:rsidRPr="006C15C7" w:rsidRDefault="004C3A60" w:rsidP="00E26413">
      <w:pPr>
        <w:spacing w:after="0" w:line="360" w:lineRule="auto"/>
        <w:ind w:firstLine="709"/>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t xml:space="preserve">Учитывая большую загруженность домашними делами, работой, накопленную к концу дня усталость, мы рекомендуем </w:t>
      </w:r>
      <w:r w:rsidR="00E26413">
        <w:rPr>
          <w:rFonts w:ascii="Times New Roman" w:eastAsia="Times New Roman" w:hAnsi="Times New Roman" w:cs="Times New Roman"/>
          <w:sz w:val="28"/>
          <w:szCs w:val="28"/>
          <w:lang w:eastAsia="ru-RU"/>
        </w:rPr>
        <w:t>вам</w:t>
      </w:r>
      <w:r w:rsidRPr="006C15C7">
        <w:rPr>
          <w:rFonts w:ascii="Times New Roman" w:eastAsia="Times New Roman" w:hAnsi="Times New Roman" w:cs="Times New Roman"/>
          <w:sz w:val="28"/>
          <w:szCs w:val="28"/>
          <w:lang w:eastAsia="ru-RU"/>
        </w:rPr>
        <w:t xml:space="preserve"> играть с детьми на кухне. Для этого могут использоваться простые пальчиковые упражнения (перебрать крупу, сложить из спичек домик), игры на обогащение словаря (какие слова «вытащим» из супа, компота, плиты?), «вкусные слова» (кислые, сладкие), «чудесный мешочек» (угадывание фруктов и овощей на ощупь с называнием качеств). С целью развития грамматического </w:t>
      </w:r>
      <w:r w:rsidR="006C15C7" w:rsidRPr="006C15C7">
        <w:rPr>
          <w:rFonts w:ascii="Times New Roman" w:eastAsia="Times New Roman" w:hAnsi="Times New Roman" w:cs="Times New Roman"/>
          <w:sz w:val="28"/>
          <w:szCs w:val="28"/>
          <w:lang w:eastAsia="ru-RU"/>
        </w:rPr>
        <w:t xml:space="preserve">строя речи предлагаем, например, </w:t>
      </w:r>
      <w:r w:rsidRPr="006C15C7">
        <w:rPr>
          <w:rFonts w:ascii="Times New Roman" w:eastAsia="Times New Roman" w:hAnsi="Times New Roman" w:cs="Times New Roman"/>
          <w:sz w:val="28"/>
          <w:szCs w:val="28"/>
          <w:lang w:eastAsia="ru-RU"/>
        </w:rPr>
        <w:t>игру: «сварим варенье» (из яблок – яблочное), «приготовим сок». Ремонтируя одежду, можно предложить ребёнку выложить из пуговиц узор, сделать из них панно на пластилиновой основе. Можно играть на прогулке, а также по дороге в детский сад в игры: «что я видел?», «какой он?», «доскажи словечко».</w:t>
      </w:r>
    </w:p>
    <w:p w:rsidR="004C3A60" w:rsidRPr="00054AA7" w:rsidRDefault="004C3A60" w:rsidP="00054AA7">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054AA7">
        <w:rPr>
          <w:rFonts w:ascii="Times New Roman" w:eastAsia="Times New Roman" w:hAnsi="Times New Roman" w:cs="Times New Roman"/>
          <w:sz w:val="28"/>
          <w:szCs w:val="28"/>
          <w:lang w:eastAsia="ru-RU"/>
        </w:rPr>
        <w:t>Необходимо также практиковать «домашние задания» (совместно для детей и родителей). Так, рекомендуется сдел</w:t>
      </w:r>
      <w:r w:rsidR="00921F6A">
        <w:rPr>
          <w:rFonts w:ascii="Times New Roman" w:eastAsia="Times New Roman" w:hAnsi="Times New Roman" w:cs="Times New Roman"/>
          <w:sz w:val="28"/>
          <w:szCs w:val="28"/>
          <w:lang w:eastAsia="ru-RU"/>
        </w:rPr>
        <w:t>ать в семье традиционной игру «Н</w:t>
      </w:r>
      <w:r w:rsidRPr="00054AA7">
        <w:rPr>
          <w:rFonts w:ascii="Times New Roman" w:eastAsia="Times New Roman" w:hAnsi="Times New Roman" w:cs="Times New Roman"/>
          <w:sz w:val="28"/>
          <w:szCs w:val="28"/>
          <w:lang w:eastAsia="ru-RU"/>
        </w:rPr>
        <w:t xml:space="preserve">овое словечко», целью которой является расширение словаря ребёнка. В выходной день </w:t>
      </w:r>
      <w:r w:rsidR="00E26413">
        <w:rPr>
          <w:rFonts w:ascii="Times New Roman" w:eastAsia="Times New Roman" w:hAnsi="Times New Roman" w:cs="Times New Roman"/>
          <w:sz w:val="28"/>
          <w:szCs w:val="28"/>
          <w:lang w:eastAsia="ru-RU"/>
        </w:rPr>
        <w:t>вы «дари</w:t>
      </w:r>
      <w:r w:rsidRPr="00054AA7">
        <w:rPr>
          <w:rFonts w:ascii="Times New Roman" w:eastAsia="Times New Roman" w:hAnsi="Times New Roman" w:cs="Times New Roman"/>
          <w:sz w:val="28"/>
          <w:szCs w:val="28"/>
          <w:lang w:eastAsia="ru-RU"/>
        </w:rPr>
        <w:t>т</w:t>
      </w:r>
      <w:r w:rsidR="00E26413">
        <w:rPr>
          <w:rFonts w:ascii="Times New Roman" w:eastAsia="Times New Roman" w:hAnsi="Times New Roman" w:cs="Times New Roman"/>
          <w:sz w:val="28"/>
          <w:szCs w:val="28"/>
          <w:lang w:eastAsia="ru-RU"/>
        </w:rPr>
        <w:t>е</w:t>
      </w:r>
      <w:r w:rsidRPr="00054AA7">
        <w:rPr>
          <w:rFonts w:ascii="Times New Roman" w:eastAsia="Times New Roman" w:hAnsi="Times New Roman" w:cs="Times New Roman"/>
          <w:sz w:val="28"/>
          <w:szCs w:val="28"/>
          <w:lang w:eastAsia="ru-RU"/>
        </w:rPr>
        <w:t xml:space="preserve">» ребёнку новое слово, обязательно объясняя его значение. Затем, нарисовав на листке вместе со взрослым рисунок, объясняющий данное слово, и написав его на другой стороне листа, дети приносят в группу «подаренное дома слово» и знакомят с ним товарищей. </w:t>
      </w:r>
      <w:r w:rsidR="00E26413">
        <w:rPr>
          <w:rFonts w:ascii="Times New Roman" w:eastAsia="Times New Roman" w:hAnsi="Times New Roman" w:cs="Times New Roman"/>
          <w:sz w:val="28"/>
          <w:szCs w:val="28"/>
          <w:lang w:eastAsia="ru-RU"/>
        </w:rPr>
        <w:t>Также другим домашним</w:t>
      </w:r>
      <w:r w:rsidRPr="00054AA7">
        <w:rPr>
          <w:rFonts w:ascii="Times New Roman" w:eastAsia="Times New Roman" w:hAnsi="Times New Roman" w:cs="Times New Roman"/>
          <w:sz w:val="28"/>
          <w:szCs w:val="28"/>
          <w:lang w:eastAsia="ru-RU"/>
        </w:rPr>
        <w:t xml:space="preserve"> задание</w:t>
      </w:r>
      <w:r w:rsidR="00E26413">
        <w:rPr>
          <w:rFonts w:ascii="Times New Roman" w:eastAsia="Times New Roman" w:hAnsi="Times New Roman" w:cs="Times New Roman"/>
          <w:sz w:val="28"/>
          <w:szCs w:val="28"/>
          <w:lang w:eastAsia="ru-RU"/>
        </w:rPr>
        <w:t>м может быть</w:t>
      </w:r>
      <w:r w:rsidRPr="00054AA7">
        <w:rPr>
          <w:rFonts w:ascii="Times New Roman" w:eastAsia="Times New Roman" w:hAnsi="Times New Roman" w:cs="Times New Roman"/>
          <w:sz w:val="28"/>
          <w:szCs w:val="28"/>
          <w:lang w:eastAsia="ru-RU"/>
        </w:rPr>
        <w:t xml:space="preserve"> </w:t>
      </w:r>
      <w:r w:rsidR="00E26413">
        <w:rPr>
          <w:rFonts w:ascii="Times New Roman" w:eastAsia="Times New Roman" w:hAnsi="Times New Roman" w:cs="Times New Roman"/>
          <w:sz w:val="28"/>
          <w:szCs w:val="28"/>
          <w:lang w:eastAsia="ru-RU"/>
        </w:rPr>
        <w:t>запись</w:t>
      </w:r>
      <w:r w:rsidRPr="00054AA7">
        <w:rPr>
          <w:rFonts w:ascii="Times New Roman" w:eastAsia="Times New Roman" w:hAnsi="Times New Roman" w:cs="Times New Roman"/>
          <w:sz w:val="28"/>
          <w:szCs w:val="28"/>
          <w:lang w:eastAsia="ru-RU"/>
        </w:rPr>
        <w:t xml:space="preserve"> рассказ</w:t>
      </w:r>
      <w:r w:rsidR="00E26413">
        <w:rPr>
          <w:rFonts w:ascii="Times New Roman" w:eastAsia="Times New Roman" w:hAnsi="Times New Roman" w:cs="Times New Roman"/>
          <w:sz w:val="28"/>
          <w:szCs w:val="28"/>
          <w:lang w:eastAsia="ru-RU"/>
        </w:rPr>
        <w:t>а</w:t>
      </w:r>
      <w:r w:rsidRPr="00054AA7">
        <w:rPr>
          <w:rFonts w:ascii="Times New Roman" w:eastAsia="Times New Roman" w:hAnsi="Times New Roman" w:cs="Times New Roman"/>
          <w:sz w:val="28"/>
          <w:szCs w:val="28"/>
          <w:lang w:eastAsia="ru-RU"/>
        </w:rPr>
        <w:t xml:space="preserve"> ребёнка о фрукте, овоще</w:t>
      </w:r>
      <w:r w:rsidR="00E26413">
        <w:rPr>
          <w:rFonts w:ascii="Times New Roman" w:eastAsia="Times New Roman" w:hAnsi="Times New Roman" w:cs="Times New Roman"/>
          <w:sz w:val="28"/>
          <w:szCs w:val="28"/>
          <w:lang w:eastAsia="ru-RU"/>
        </w:rPr>
        <w:t>, семье</w:t>
      </w:r>
      <w:r w:rsidR="00D665B1">
        <w:rPr>
          <w:rFonts w:ascii="Times New Roman" w:eastAsia="Times New Roman" w:hAnsi="Times New Roman" w:cs="Times New Roman"/>
          <w:sz w:val="28"/>
          <w:szCs w:val="28"/>
          <w:lang w:eastAsia="ru-RU"/>
        </w:rPr>
        <w:t>, домашних и дик</w:t>
      </w:r>
      <w:r w:rsidR="00921F6A">
        <w:rPr>
          <w:rFonts w:ascii="Times New Roman" w:eastAsia="Times New Roman" w:hAnsi="Times New Roman" w:cs="Times New Roman"/>
          <w:sz w:val="28"/>
          <w:szCs w:val="28"/>
          <w:lang w:eastAsia="ru-RU"/>
        </w:rPr>
        <w:t xml:space="preserve">их животных и др. </w:t>
      </w:r>
      <w:r w:rsidRPr="00054AA7">
        <w:rPr>
          <w:rFonts w:ascii="Times New Roman" w:eastAsia="Times New Roman" w:hAnsi="Times New Roman" w:cs="Times New Roman"/>
          <w:sz w:val="28"/>
          <w:szCs w:val="28"/>
          <w:lang w:eastAsia="ru-RU"/>
        </w:rPr>
        <w:t xml:space="preserve">и вместе с ним проиллюстрировать его. </w:t>
      </w:r>
    </w:p>
    <w:p w:rsidR="00564A9F" w:rsidRDefault="00564A9F">
      <w:pPr>
        <w:rPr>
          <w:u w:val="single"/>
        </w:rPr>
      </w:pPr>
    </w:p>
    <w:p w:rsidR="00564A9F" w:rsidRPr="006C15C7" w:rsidRDefault="00564A9F">
      <w:pPr>
        <w:rPr>
          <w:u w:val="single"/>
        </w:rPr>
      </w:pPr>
    </w:p>
    <w:sectPr w:rsidR="00564A9F" w:rsidRPr="006C15C7" w:rsidSect="002D6409">
      <w:pgSz w:w="11906" w:h="16838"/>
      <w:pgMar w:top="1134" w:right="850" w:bottom="1134" w:left="1701" w:header="708" w:footer="708" w:gutter="0"/>
      <w:pgBorders w:offsetFrom="page">
        <w:top w:val="threeDEmboss" w:sz="24" w:space="24" w:color="00B050"/>
        <w:left w:val="threeDEmboss" w:sz="24" w:space="24" w:color="00B050"/>
        <w:bottom w:val="threeDEngrave" w:sz="24" w:space="24" w:color="00B050"/>
        <w:right w:val="threeDEngrav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47D70"/>
    <w:multiLevelType w:val="hybridMultilevel"/>
    <w:tmpl w:val="45A08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F00529"/>
    <w:multiLevelType w:val="hybridMultilevel"/>
    <w:tmpl w:val="BF28F3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8D4C2F"/>
    <w:multiLevelType w:val="hybridMultilevel"/>
    <w:tmpl w:val="BD16A2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CE725B"/>
    <w:multiLevelType w:val="hybridMultilevel"/>
    <w:tmpl w:val="C0C006B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3D412CA7"/>
    <w:multiLevelType w:val="multilevel"/>
    <w:tmpl w:val="88BE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D843D1"/>
    <w:multiLevelType w:val="hybridMultilevel"/>
    <w:tmpl w:val="C90EB7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5B5E64"/>
    <w:multiLevelType w:val="hybridMultilevel"/>
    <w:tmpl w:val="C94AA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FC6EAE"/>
    <w:multiLevelType w:val="hybridMultilevel"/>
    <w:tmpl w:val="0A0A6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16"/>
    <w:rsid w:val="00026166"/>
    <w:rsid w:val="00054AA7"/>
    <w:rsid w:val="00131D7B"/>
    <w:rsid w:val="002D6409"/>
    <w:rsid w:val="003C1C47"/>
    <w:rsid w:val="003E22CF"/>
    <w:rsid w:val="004C3A60"/>
    <w:rsid w:val="00564A9F"/>
    <w:rsid w:val="006C15C7"/>
    <w:rsid w:val="008627A9"/>
    <w:rsid w:val="00921F6A"/>
    <w:rsid w:val="00D665B1"/>
    <w:rsid w:val="00DA5688"/>
    <w:rsid w:val="00E26413"/>
    <w:rsid w:val="00E6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722A"/>
  <w15:docId w15:val="{615B1A87-7303-4AC7-AB02-5B58BA8A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Расим</dc:creator>
  <cp:keywords/>
  <dc:description/>
  <cp:lastModifiedBy>Расим</cp:lastModifiedBy>
  <cp:revision>12</cp:revision>
  <dcterms:created xsi:type="dcterms:W3CDTF">2019-07-30T06:53:00Z</dcterms:created>
  <dcterms:modified xsi:type="dcterms:W3CDTF">2019-10-01T17:55:00Z</dcterms:modified>
</cp:coreProperties>
</file>