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5D" w:rsidRPr="00DE0422" w:rsidRDefault="006A675D" w:rsidP="006A675D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6A675D" w:rsidRDefault="006A675D" w:rsidP="006A675D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Мурминский детский сад «Теремок» муниципального образования–</w:t>
      </w:r>
    </w:p>
    <w:p w:rsidR="006A675D" w:rsidRPr="00DE0422" w:rsidRDefault="006A675D" w:rsidP="006A675D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Рязанский муниципальный район Рязанской области</w:t>
      </w:r>
    </w:p>
    <w:p w:rsidR="006A675D" w:rsidRDefault="006A675D" w:rsidP="006A675D">
      <w:pPr>
        <w:shd w:val="clear" w:color="auto" w:fill="FFFFFF"/>
        <w:spacing w:before="150" w:after="450" w:line="240" w:lineRule="atLeast"/>
        <w:ind w:left="142" w:firstLine="567"/>
        <w:outlineLvl w:val="0"/>
        <w:rPr>
          <w:rFonts w:ascii="Times New Roman" w:hAnsi="Times New Roman"/>
          <w:color w:val="333333"/>
          <w:kern w:val="36"/>
          <w:sz w:val="72"/>
          <w:szCs w:val="42"/>
          <w:lang w:eastAsia="ru-RU"/>
        </w:rPr>
      </w:pPr>
      <w:r w:rsidRPr="00EA2563">
        <w:rPr>
          <w:rFonts w:ascii="Times New Roman" w:hAnsi="Times New Roman"/>
          <w:color w:val="333333"/>
          <w:kern w:val="36"/>
          <w:sz w:val="72"/>
          <w:szCs w:val="42"/>
          <w:lang w:eastAsia="ru-RU"/>
        </w:rPr>
        <w:t xml:space="preserve">             </w:t>
      </w:r>
    </w:p>
    <w:p w:rsidR="006A675D" w:rsidRDefault="006A675D" w:rsidP="006A675D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</w:p>
    <w:p w:rsidR="006A675D" w:rsidRDefault="006A675D" w:rsidP="006A675D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</w:p>
    <w:p w:rsidR="006A675D" w:rsidRDefault="006A675D" w:rsidP="006A675D">
      <w:pPr>
        <w:pStyle w:val="af5"/>
        <w:spacing w:before="0" w:beforeAutospacing="0" w:after="0" w:afterAutospacing="0"/>
        <w:rPr>
          <w:color w:val="333333"/>
          <w:sz w:val="56"/>
          <w:szCs w:val="28"/>
        </w:rPr>
      </w:pPr>
      <w:r>
        <w:rPr>
          <w:color w:val="333333"/>
          <w:sz w:val="56"/>
          <w:szCs w:val="28"/>
        </w:rPr>
        <w:t xml:space="preserve">           </w:t>
      </w:r>
    </w:p>
    <w:p w:rsidR="006A675D" w:rsidRDefault="006A675D" w:rsidP="006A675D">
      <w:pPr>
        <w:pStyle w:val="af5"/>
        <w:spacing w:before="0" w:beforeAutospacing="0" w:after="0" w:afterAutospacing="0"/>
        <w:rPr>
          <w:color w:val="333333"/>
          <w:sz w:val="56"/>
          <w:szCs w:val="28"/>
        </w:rPr>
      </w:pPr>
    </w:p>
    <w:p w:rsidR="006A675D" w:rsidRPr="00DA5548" w:rsidRDefault="006A675D" w:rsidP="006A675D">
      <w:pPr>
        <w:pStyle w:val="af5"/>
        <w:spacing w:before="0" w:beforeAutospacing="0" w:after="0" w:afterAutospacing="0"/>
        <w:jc w:val="center"/>
        <w:rPr>
          <w:rStyle w:val="a8"/>
          <w:rFonts w:eastAsiaTheme="majorEastAsia"/>
          <w:color w:val="333333"/>
          <w:sz w:val="32"/>
          <w:szCs w:val="32"/>
          <w:bdr w:val="none" w:sz="0" w:space="0" w:color="auto" w:frame="1"/>
        </w:rPr>
      </w:pPr>
      <w:r w:rsidRPr="00DA5548">
        <w:rPr>
          <w:rStyle w:val="a8"/>
          <w:rFonts w:eastAsiaTheme="majorEastAsia"/>
          <w:color w:val="333333"/>
          <w:sz w:val="32"/>
          <w:szCs w:val="32"/>
          <w:bdr w:val="none" w:sz="0" w:space="0" w:color="auto" w:frame="1"/>
        </w:rPr>
        <w:t>Конспект занятия</w:t>
      </w:r>
    </w:p>
    <w:p w:rsidR="006A675D" w:rsidRPr="00DA5548" w:rsidRDefault="006A675D" w:rsidP="006A675D">
      <w:pPr>
        <w:pStyle w:val="af5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DA5548">
        <w:rPr>
          <w:b/>
          <w:color w:val="333333"/>
          <w:sz w:val="32"/>
          <w:szCs w:val="32"/>
        </w:rPr>
        <w:t>по познавательному развитию</w:t>
      </w:r>
    </w:p>
    <w:p w:rsidR="006A675D" w:rsidRPr="00DA5548" w:rsidRDefault="006A675D" w:rsidP="006A675D">
      <w:pPr>
        <w:pStyle w:val="af5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DA5548">
        <w:rPr>
          <w:b/>
          <w:color w:val="333333"/>
          <w:sz w:val="32"/>
          <w:szCs w:val="32"/>
        </w:rPr>
        <w:t>«Жалобная книга природы»</w:t>
      </w:r>
    </w:p>
    <w:p w:rsidR="006A675D" w:rsidRPr="00DA5548" w:rsidRDefault="006A675D" w:rsidP="006A675D">
      <w:pPr>
        <w:pStyle w:val="af5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DA5548">
        <w:rPr>
          <w:b/>
          <w:color w:val="333333"/>
          <w:sz w:val="32"/>
          <w:szCs w:val="32"/>
        </w:rPr>
        <w:t>в средней  группе</w:t>
      </w:r>
    </w:p>
    <w:p w:rsidR="006A675D" w:rsidRPr="00DA5548" w:rsidRDefault="006A675D" w:rsidP="006A675D">
      <w:pPr>
        <w:pStyle w:val="af5"/>
        <w:spacing w:before="0" w:beforeAutospacing="0" w:after="0" w:afterAutospacing="0"/>
        <w:jc w:val="center"/>
        <w:rPr>
          <w:color w:val="333333"/>
          <w:sz w:val="32"/>
          <w:szCs w:val="32"/>
        </w:rPr>
      </w:pPr>
    </w:p>
    <w:p w:rsidR="006A675D" w:rsidRDefault="006A675D" w:rsidP="006A675D">
      <w:pPr>
        <w:pStyle w:val="af5"/>
        <w:spacing w:before="0" w:beforeAutospacing="0" w:after="0" w:afterAutospacing="0"/>
        <w:rPr>
          <w:color w:val="333333"/>
          <w:sz w:val="32"/>
          <w:szCs w:val="32"/>
        </w:rPr>
      </w:pPr>
    </w:p>
    <w:p w:rsidR="006A675D" w:rsidRDefault="006A675D" w:rsidP="006A675D">
      <w:pPr>
        <w:pStyle w:val="af5"/>
        <w:spacing w:before="0" w:beforeAutospacing="0" w:after="0" w:afterAutospacing="0"/>
        <w:rPr>
          <w:color w:val="333333"/>
          <w:sz w:val="32"/>
          <w:szCs w:val="32"/>
        </w:rPr>
      </w:pPr>
    </w:p>
    <w:p w:rsidR="006A675D" w:rsidRDefault="006A675D" w:rsidP="006A675D">
      <w:pPr>
        <w:pStyle w:val="af5"/>
        <w:spacing w:before="0" w:beforeAutospacing="0" w:after="0" w:afterAutospacing="0"/>
        <w:rPr>
          <w:color w:val="333333"/>
          <w:sz w:val="32"/>
          <w:szCs w:val="32"/>
        </w:rPr>
      </w:pPr>
    </w:p>
    <w:p w:rsidR="006A675D" w:rsidRPr="004A42C9" w:rsidRDefault="006A675D" w:rsidP="006A675D">
      <w:pPr>
        <w:pStyle w:val="af5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                                           </w:t>
      </w:r>
    </w:p>
    <w:p w:rsidR="006A675D" w:rsidRPr="004A42C9" w:rsidRDefault="006A675D" w:rsidP="006A675D">
      <w:pPr>
        <w:pStyle w:val="af5"/>
        <w:spacing w:before="0" w:beforeAutospacing="0" w:after="0" w:afterAutospacing="0"/>
        <w:rPr>
          <w:color w:val="333333"/>
          <w:sz w:val="32"/>
          <w:szCs w:val="32"/>
        </w:rPr>
      </w:pPr>
    </w:p>
    <w:p w:rsidR="006A675D" w:rsidRPr="004A42C9" w:rsidRDefault="006A675D" w:rsidP="006A675D">
      <w:pPr>
        <w:pStyle w:val="af5"/>
        <w:spacing w:before="0" w:beforeAutospacing="0" w:after="0" w:afterAutospacing="0"/>
        <w:rPr>
          <w:color w:val="333333"/>
          <w:sz w:val="32"/>
          <w:szCs w:val="32"/>
        </w:rPr>
      </w:pPr>
    </w:p>
    <w:p w:rsidR="006A675D" w:rsidRDefault="006A675D" w:rsidP="006A675D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6A675D" w:rsidRDefault="006A675D" w:rsidP="006A675D">
      <w:pPr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6A675D" w:rsidRDefault="006A675D" w:rsidP="006A675D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Мурминский </w:t>
      </w:r>
    </w:p>
    <w:p w:rsidR="006A675D" w:rsidRDefault="006A675D" w:rsidP="006A675D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6A675D" w:rsidRPr="0085102B" w:rsidRDefault="006A675D" w:rsidP="006A675D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6A675D" w:rsidRPr="00333830" w:rsidRDefault="006A675D" w:rsidP="006A675D">
      <w:pPr>
        <w:ind w:left="0"/>
        <w:rPr>
          <w:rFonts w:ascii="Times New Roman" w:hAnsi="Times New Roman"/>
          <w:sz w:val="28"/>
          <w:szCs w:val="28"/>
        </w:rPr>
      </w:pPr>
    </w:p>
    <w:p w:rsidR="006A675D" w:rsidRPr="00333830" w:rsidRDefault="006A675D" w:rsidP="006A675D">
      <w:pPr>
        <w:ind w:left="0"/>
        <w:rPr>
          <w:rFonts w:ascii="Times New Roman" w:hAnsi="Times New Roman"/>
          <w:sz w:val="28"/>
          <w:szCs w:val="28"/>
        </w:rPr>
      </w:pPr>
    </w:p>
    <w:p w:rsidR="006A675D" w:rsidRPr="00333830" w:rsidRDefault="006A675D" w:rsidP="006A675D">
      <w:pPr>
        <w:ind w:left="0"/>
        <w:rPr>
          <w:rFonts w:ascii="Times New Roman" w:hAnsi="Times New Roman"/>
          <w:sz w:val="28"/>
          <w:szCs w:val="28"/>
        </w:rPr>
      </w:pPr>
    </w:p>
    <w:p w:rsidR="006A675D" w:rsidRPr="004A42C9" w:rsidRDefault="006A675D" w:rsidP="006A675D">
      <w:pPr>
        <w:pStyle w:val="af5"/>
        <w:spacing w:before="0" w:beforeAutospacing="0" w:after="0" w:afterAutospacing="0"/>
        <w:rPr>
          <w:color w:val="333333"/>
          <w:sz w:val="32"/>
          <w:szCs w:val="32"/>
        </w:rPr>
      </w:pP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333333"/>
          <w:sz w:val="32"/>
          <w:szCs w:val="32"/>
        </w:rPr>
      </w:pP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</w:t>
      </w: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Мурмино, 2017год.</w:t>
      </w: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6A675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6A675D" w:rsidRPr="00634C14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  <w:r w:rsidRPr="00634C14">
        <w:rPr>
          <w:b/>
          <w:u w:val="single"/>
          <w:bdr w:val="none" w:sz="0" w:space="0" w:color="auto" w:frame="1"/>
        </w:rPr>
        <w:lastRenderedPageBreak/>
        <w:t>Цель</w:t>
      </w:r>
      <w:r w:rsidRPr="00634C14">
        <w:rPr>
          <w:b/>
        </w:rPr>
        <w:t>:</w:t>
      </w:r>
      <w:r w:rsidRPr="006B7663">
        <w:t xml:space="preserve"> Обобщить и систематизировать знания детей о сбережении и защите окружающей среды.</w:t>
      </w:r>
    </w:p>
    <w:p w:rsidR="006A675D" w:rsidRPr="006B7663" w:rsidRDefault="006A675D" w:rsidP="006A675D">
      <w:pPr>
        <w:pStyle w:val="af5"/>
        <w:spacing w:before="0" w:beforeAutospacing="0" w:after="0" w:afterAutospacing="0"/>
        <w:ind w:left="142"/>
        <w:rPr>
          <w:color w:val="333333"/>
          <w:sz w:val="28"/>
          <w:szCs w:val="32"/>
        </w:rPr>
      </w:pPr>
      <w:r w:rsidRPr="00634C14">
        <w:rPr>
          <w:b/>
          <w:color w:val="333333"/>
          <w:sz w:val="28"/>
          <w:szCs w:val="32"/>
          <w:u w:val="single"/>
          <w:bdr w:val="none" w:sz="0" w:space="0" w:color="auto" w:frame="1"/>
        </w:rPr>
        <w:t>Задачи</w:t>
      </w:r>
      <w:r w:rsidRPr="00634C14">
        <w:rPr>
          <w:b/>
          <w:color w:val="333333"/>
          <w:sz w:val="28"/>
          <w:szCs w:val="32"/>
        </w:rPr>
        <w:t>:</w:t>
      </w:r>
      <w:r w:rsidRPr="006B7663">
        <w:rPr>
          <w:color w:val="333333"/>
          <w:sz w:val="28"/>
          <w:szCs w:val="32"/>
        </w:rPr>
        <w:t xml:space="preserve"> 1. Расширять представления детей о том, что Земля – общий дом всех людей и всех живых существ, живущих рядом с человеком.</w:t>
      </w:r>
    </w:p>
    <w:p w:rsidR="006A675D" w:rsidRPr="006B7663" w:rsidRDefault="006A675D" w:rsidP="006A675D">
      <w:pPr>
        <w:pStyle w:val="af5"/>
        <w:spacing w:before="0" w:beforeAutospacing="0" w:after="0" w:afterAutospacing="0"/>
        <w:ind w:left="142" w:firstLine="709"/>
        <w:rPr>
          <w:color w:val="333333"/>
          <w:sz w:val="28"/>
          <w:szCs w:val="32"/>
        </w:rPr>
      </w:pPr>
      <w:r w:rsidRPr="006B7663">
        <w:rPr>
          <w:color w:val="333333"/>
          <w:sz w:val="28"/>
          <w:szCs w:val="32"/>
        </w:rPr>
        <w:t>2. Формировать первоначальные умения и навыки экологически грамотного и безопасного для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природы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color w:val="333333"/>
          <w:sz w:val="28"/>
          <w:szCs w:val="32"/>
        </w:rPr>
        <w:t>и для самого ребенка поведения;</w:t>
      </w:r>
    </w:p>
    <w:p w:rsidR="006A675D" w:rsidRPr="006B7663" w:rsidRDefault="006A675D" w:rsidP="006A675D">
      <w:pPr>
        <w:pStyle w:val="af5"/>
        <w:spacing w:before="0" w:beforeAutospacing="0" w:after="0" w:afterAutospacing="0"/>
        <w:ind w:left="142" w:firstLine="709"/>
        <w:rPr>
          <w:color w:val="333333"/>
          <w:sz w:val="28"/>
          <w:szCs w:val="32"/>
        </w:rPr>
      </w:pPr>
      <w:r w:rsidRPr="006B7663">
        <w:rPr>
          <w:color w:val="333333"/>
          <w:sz w:val="28"/>
          <w:szCs w:val="32"/>
        </w:rPr>
        <w:t>3. формировать умения и желания сохранять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природу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color w:val="333333"/>
          <w:sz w:val="28"/>
          <w:szCs w:val="32"/>
        </w:rPr>
        <w:t>и при необходимости оказывать ей помощь, а также навыков элементарной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природоохранной</w:t>
      </w:r>
      <w:r w:rsidRPr="006B7663">
        <w:rPr>
          <w:rStyle w:val="apple-converted-space"/>
          <w:b/>
          <w:color w:val="333333"/>
          <w:sz w:val="28"/>
          <w:szCs w:val="32"/>
        </w:rPr>
        <w:t> </w:t>
      </w:r>
      <w:r w:rsidRPr="006B7663">
        <w:rPr>
          <w:color w:val="333333"/>
          <w:sz w:val="28"/>
          <w:szCs w:val="32"/>
        </w:rPr>
        <w:t>деятельности в ближайшем окружении.</w:t>
      </w:r>
    </w:p>
    <w:p w:rsidR="006A675D" w:rsidRPr="006B7663" w:rsidRDefault="006A675D" w:rsidP="006A675D">
      <w:pPr>
        <w:pStyle w:val="af5"/>
        <w:spacing w:before="0" w:beforeAutospacing="0" w:after="0" w:afterAutospacing="0"/>
        <w:ind w:left="142" w:firstLine="709"/>
        <w:rPr>
          <w:color w:val="333333"/>
          <w:sz w:val="28"/>
          <w:szCs w:val="32"/>
        </w:rPr>
      </w:pPr>
      <w:r w:rsidRPr="006B7663">
        <w:rPr>
          <w:color w:val="333333"/>
          <w:sz w:val="28"/>
          <w:szCs w:val="32"/>
        </w:rPr>
        <w:t>4. Воспитывать гуманное, эмоционально-положительное, бережное, заботливое отношение к миру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природы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color w:val="333333"/>
          <w:sz w:val="28"/>
          <w:szCs w:val="32"/>
        </w:rPr>
        <w:t>и окружающему миру в целом.</w:t>
      </w:r>
    </w:p>
    <w:p w:rsidR="006A675D" w:rsidRPr="006B7663" w:rsidRDefault="006A675D" w:rsidP="006A675D">
      <w:pPr>
        <w:pStyle w:val="af5"/>
        <w:spacing w:before="0" w:beforeAutospacing="0" w:after="0" w:afterAutospacing="0"/>
        <w:ind w:left="142" w:firstLine="709"/>
        <w:rPr>
          <w:color w:val="333333"/>
          <w:sz w:val="28"/>
          <w:szCs w:val="32"/>
        </w:rPr>
      </w:pPr>
      <w:r w:rsidRPr="006B7663">
        <w:rPr>
          <w:color w:val="333333"/>
          <w:sz w:val="28"/>
          <w:szCs w:val="32"/>
        </w:rPr>
        <w:t>5.Развивать логическое мышление, зрительное восприятие.</w:t>
      </w:r>
    </w:p>
    <w:p w:rsidR="006A675D" w:rsidRPr="006B7663" w:rsidRDefault="006A675D" w:rsidP="006A675D">
      <w:pPr>
        <w:pStyle w:val="af5"/>
        <w:spacing w:before="0" w:beforeAutospacing="0" w:after="0" w:afterAutospacing="0"/>
        <w:rPr>
          <w:color w:val="333333"/>
          <w:sz w:val="28"/>
          <w:szCs w:val="32"/>
          <w:u w:val="single"/>
        </w:rPr>
      </w:pPr>
      <w:r w:rsidRPr="00634C14">
        <w:rPr>
          <w:b/>
          <w:color w:val="333333"/>
          <w:sz w:val="28"/>
          <w:szCs w:val="32"/>
          <w:u w:val="single"/>
        </w:rPr>
        <w:t>Словарная работа:</w:t>
      </w:r>
      <w:r>
        <w:rPr>
          <w:color w:val="333333"/>
          <w:sz w:val="28"/>
          <w:szCs w:val="32"/>
          <w:u w:val="single"/>
        </w:rPr>
        <w:t xml:space="preserve"> лаборатория, фильтр.</w:t>
      </w:r>
    </w:p>
    <w:p w:rsidR="006A675D" w:rsidRPr="006B7663" w:rsidRDefault="006A675D" w:rsidP="006A675D">
      <w:pPr>
        <w:pStyle w:val="af5"/>
        <w:spacing w:before="0" w:beforeAutospacing="0" w:after="0" w:afterAutospacing="0"/>
        <w:rPr>
          <w:color w:val="333333"/>
          <w:sz w:val="28"/>
          <w:szCs w:val="32"/>
        </w:rPr>
      </w:pPr>
      <w:proofErr w:type="gramStart"/>
      <w:r w:rsidRPr="00634C14">
        <w:rPr>
          <w:b/>
          <w:color w:val="333333"/>
          <w:sz w:val="28"/>
          <w:szCs w:val="32"/>
          <w:u w:val="single"/>
          <w:bdr w:val="none" w:sz="0" w:space="0" w:color="auto" w:frame="1"/>
        </w:rPr>
        <w:t>Оборудование</w:t>
      </w:r>
      <w:r w:rsidRPr="00634C14">
        <w:rPr>
          <w:b/>
          <w:color w:val="333333"/>
          <w:sz w:val="28"/>
          <w:szCs w:val="32"/>
        </w:rPr>
        <w:t xml:space="preserve">: </w:t>
      </w:r>
      <w:r w:rsidRPr="006B7663">
        <w:rPr>
          <w:color w:val="333333"/>
          <w:sz w:val="28"/>
          <w:szCs w:val="32"/>
        </w:rPr>
        <w:t xml:space="preserve">книга </w:t>
      </w:r>
      <w:r w:rsidRPr="006B7663">
        <w:rPr>
          <w:i/>
          <w:iCs/>
          <w:color w:val="333333"/>
          <w:sz w:val="28"/>
          <w:szCs w:val="32"/>
          <w:bdr w:val="none" w:sz="0" w:space="0" w:color="auto" w:frame="1"/>
        </w:rPr>
        <w:t>«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Жалобная книга природы</w:t>
      </w:r>
      <w:r w:rsidRPr="006B7663">
        <w:rPr>
          <w:i/>
          <w:iCs/>
          <w:color w:val="333333"/>
          <w:sz w:val="28"/>
          <w:szCs w:val="32"/>
          <w:bdr w:val="none" w:sz="0" w:space="0" w:color="auto" w:frame="1"/>
        </w:rPr>
        <w:t>»</w:t>
      </w:r>
      <w:r w:rsidRPr="006B7663">
        <w:rPr>
          <w:color w:val="333333"/>
          <w:sz w:val="28"/>
          <w:szCs w:val="32"/>
        </w:rPr>
        <w:t>, макет леса, таблички о правилах поведения в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природе</w:t>
      </w:r>
      <w:r w:rsidRPr="006B7663">
        <w:rPr>
          <w:b/>
          <w:color w:val="333333"/>
          <w:sz w:val="28"/>
          <w:szCs w:val="32"/>
        </w:rPr>
        <w:t>,</w:t>
      </w:r>
      <w:r w:rsidRPr="006B7663">
        <w:rPr>
          <w:color w:val="333333"/>
          <w:sz w:val="28"/>
          <w:szCs w:val="32"/>
        </w:rPr>
        <w:t xml:space="preserve"> макет ре</w:t>
      </w:r>
      <w:r>
        <w:rPr>
          <w:color w:val="333333"/>
          <w:sz w:val="28"/>
          <w:szCs w:val="32"/>
        </w:rPr>
        <w:t xml:space="preserve">ки, мусорные пакеты, перчатки, фонограмма </w:t>
      </w:r>
      <w:r w:rsidRPr="006B7663">
        <w:rPr>
          <w:color w:val="333333"/>
          <w:sz w:val="28"/>
          <w:szCs w:val="32"/>
        </w:rPr>
        <w:t>шума воды, голосов птиц, ветра, дождя, экран про</w:t>
      </w:r>
      <w:r>
        <w:rPr>
          <w:color w:val="333333"/>
          <w:sz w:val="28"/>
          <w:szCs w:val="32"/>
        </w:rPr>
        <w:t>е</w:t>
      </w:r>
      <w:r w:rsidRPr="006B7663">
        <w:rPr>
          <w:color w:val="333333"/>
          <w:sz w:val="28"/>
          <w:szCs w:val="32"/>
        </w:rPr>
        <w:t>ктора или телевизора.</w:t>
      </w:r>
      <w:proofErr w:type="gramEnd"/>
    </w:p>
    <w:p w:rsidR="006A675D" w:rsidRPr="006B7663" w:rsidRDefault="006A675D" w:rsidP="006A675D">
      <w:pPr>
        <w:pStyle w:val="af5"/>
        <w:spacing w:before="0" w:beforeAutospacing="0" w:after="0" w:afterAutospacing="0"/>
        <w:rPr>
          <w:b/>
          <w:color w:val="333333"/>
          <w:sz w:val="28"/>
          <w:szCs w:val="32"/>
        </w:rPr>
      </w:pPr>
      <w:r w:rsidRPr="00634C14">
        <w:rPr>
          <w:b/>
          <w:color w:val="333333"/>
          <w:sz w:val="28"/>
          <w:szCs w:val="32"/>
          <w:u w:val="single"/>
          <w:bdr w:val="none" w:sz="0" w:space="0" w:color="auto" w:frame="1"/>
        </w:rPr>
        <w:t>Предварительная работа</w:t>
      </w:r>
      <w:r w:rsidRPr="00634C14">
        <w:rPr>
          <w:b/>
          <w:color w:val="333333"/>
          <w:sz w:val="28"/>
          <w:szCs w:val="32"/>
        </w:rPr>
        <w:t>:</w:t>
      </w:r>
      <w:r w:rsidRPr="006B7663">
        <w:rPr>
          <w:color w:val="333333"/>
          <w:sz w:val="28"/>
          <w:szCs w:val="32"/>
        </w:rPr>
        <w:t xml:space="preserve"> рассматривание иллюстраций из альбома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i/>
          <w:iCs/>
          <w:color w:val="333333"/>
          <w:sz w:val="28"/>
          <w:szCs w:val="32"/>
          <w:bdr w:val="none" w:sz="0" w:space="0" w:color="auto" w:frame="1"/>
        </w:rPr>
        <w:t>«Береги живое»</w:t>
      </w:r>
      <w:r w:rsidRPr="006B7663">
        <w:rPr>
          <w:color w:val="333333"/>
          <w:sz w:val="28"/>
          <w:szCs w:val="32"/>
        </w:rPr>
        <w:t>, загадывание загадок, заучивание пословиц, чтение художественной литературы о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природе</w:t>
      </w:r>
      <w:r w:rsidRPr="006B7663">
        <w:rPr>
          <w:b/>
          <w:color w:val="333333"/>
          <w:sz w:val="28"/>
          <w:szCs w:val="32"/>
        </w:rPr>
        <w:t>,</w:t>
      </w:r>
      <w:r w:rsidRPr="006B7663">
        <w:rPr>
          <w:color w:val="333333"/>
          <w:sz w:val="28"/>
          <w:szCs w:val="32"/>
        </w:rPr>
        <w:t xml:space="preserve"> дидактические игры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i/>
          <w:iCs/>
          <w:color w:val="333333"/>
          <w:sz w:val="28"/>
          <w:szCs w:val="32"/>
          <w:bdr w:val="none" w:sz="0" w:space="0" w:color="auto" w:frame="1"/>
        </w:rPr>
        <w:t>«Кто, где живёт»</w:t>
      </w:r>
      <w:r w:rsidRPr="006B7663">
        <w:rPr>
          <w:color w:val="333333"/>
          <w:sz w:val="28"/>
          <w:szCs w:val="32"/>
        </w:rPr>
        <w:t>,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i/>
          <w:iCs/>
          <w:color w:val="333333"/>
          <w:sz w:val="28"/>
          <w:szCs w:val="32"/>
          <w:bdr w:val="none" w:sz="0" w:space="0" w:color="auto" w:frame="1"/>
        </w:rPr>
        <w:t>«Кто лишний»</w:t>
      </w:r>
      <w:r w:rsidRPr="006B7663">
        <w:rPr>
          <w:color w:val="333333"/>
          <w:sz w:val="28"/>
          <w:szCs w:val="32"/>
        </w:rPr>
        <w:t>. Проведение подвижных игр. Игровые ситуации по правилам обращения с</w:t>
      </w:r>
      <w:r w:rsidRPr="006B7663">
        <w:rPr>
          <w:rStyle w:val="apple-converted-space"/>
          <w:color w:val="333333"/>
          <w:sz w:val="28"/>
          <w:szCs w:val="32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32"/>
          <w:bdr w:val="none" w:sz="0" w:space="0" w:color="auto" w:frame="1"/>
        </w:rPr>
        <w:t>природой</w:t>
      </w:r>
      <w:r w:rsidRPr="006B7663">
        <w:rPr>
          <w:b/>
          <w:color w:val="333333"/>
          <w:sz w:val="28"/>
          <w:szCs w:val="32"/>
        </w:rPr>
        <w:t>.</w:t>
      </w:r>
    </w:p>
    <w:p w:rsidR="006A675D" w:rsidRDefault="006A675D" w:rsidP="006A675D">
      <w:pPr>
        <w:ind w:left="0"/>
        <w:rPr>
          <w:rFonts w:ascii="Times New Roman" w:hAnsi="Times New Roman"/>
          <w:b/>
          <w:color w:val="333333"/>
          <w:sz w:val="28"/>
          <w:szCs w:val="32"/>
          <w:lang w:eastAsia="ru-RU"/>
        </w:rPr>
      </w:pPr>
    </w:p>
    <w:p w:rsidR="006A675D" w:rsidRPr="00634C14" w:rsidRDefault="006A675D" w:rsidP="006A675D">
      <w:pPr>
        <w:ind w:left="0"/>
        <w:rPr>
          <w:rFonts w:ascii="Times New Roman" w:hAnsi="Times New Roman"/>
          <w:b/>
          <w:sz w:val="28"/>
          <w:szCs w:val="28"/>
        </w:rPr>
      </w:pPr>
      <w:r w:rsidRPr="00634C14">
        <w:rPr>
          <w:rFonts w:ascii="Times New Roman" w:hAnsi="Times New Roman"/>
          <w:b/>
          <w:color w:val="333333"/>
          <w:sz w:val="28"/>
          <w:szCs w:val="32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000000"/>
          <w:sz w:val="28"/>
          <w:szCs w:val="28"/>
        </w:rPr>
      </w:pP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4C14">
        <w:rPr>
          <w:b/>
          <w:color w:val="000000"/>
          <w:sz w:val="28"/>
          <w:szCs w:val="28"/>
        </w:rPr>
        <w:t>Организационный момент:</w:t>
      </w:r>
    </w:p>
    <w:p w:rsidR="006A675D" w:rsidRPr="00634C14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и дети входят в </w:t>
      </w:r>
      <w:proofErr w:type="gramStart"/>
      <w:r>
        <w:rPr>
          <w:color w:val="000000"/>
          <w:sz w:val="28"/>
          <w:szCs w:val="28"/>
        </w:rPr>
        <w:t>группу</w:t>
      </w:r>
      <w:proofErr w:type="gramEnd"/>
      <w:r>
        <w:rPr>
          <w:color w:val="000000"/>
          <w:sz w:val="28"/>
          <w:szCs w:val="28"/>
        </w:rPr>
        <w:t xml:space="preserve"> бодро маршируя под музыку</w:t>
      </w:r>
    </w:p>
    <w:p w:rsidR="006A675D" w:rsidRPr="00DD720F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000000"/>
          <w:sz w:val="28"/>
          <w:szCs w:val="28"/>
        </w:rPr>
      </w:pPr>
      <w:r w:rsidRPr="00DD720F">
        <w:rPr>
          <w:color w:val="000000"/>
          <w:sz w:val="28"/>
          <w:szCs w:val="28"/>
        </w:rPr>
        <w:t>В лес отправимся гулять,          </w:t>
      </w:r>
      <w:r w:rsidRPr="00DD720F">
        <w:rPr>
          <w:rStyle w:val="apple-converted-space"/>
          <w:color w:val="000000"/>
          <w:sz w:val="28"/>
          <w:szCs w:val="28"/>
        </w:rPr>
        <w:t> </w:t>
      </w:r>
      <w:r w:rsidRPr="00DD720F">
        <w:rPr>
          <w:rStyle w:val="a9"/>
          <w:color w:val="000000"/>
          <w:sz w:val="28"/>
          <w:szCs w:val="28"/>
        </w:rPr>
        <w:t>Дети маршируют</w:t>
      </w:r>
      <w:r w:rsidRPr="00DD720F">
        <w:rPr>
          <w:color w:val="000000"/>
          <w:sz w:val="28"/>
          <w:szCs w:val="28"/>
        </w:rPr>
        <w:t>.</w:t>
      </w:r>
    </w:p>
    <w:p w:rsidR="006A675D" w:rsidRPr="00DD720F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000000"/>
          <w:sz w:val="28"/>
          <w:szCs w:val="28"/>
        </w:rPr>
      </w:pPr>
      <w:r w:rsidRPr="00DD720F">
        <w:rPr>
          <w:color w:val="000000"/>
          <w:sz w:val="28"/>
          <w:szCs w:val="28"/>
        </w:rPr>
        <w:t>будем весело шагать. </w:t>
      </w:r>
    </w:p>
    <w:p w:rsidR="006A675D" w:rsidRPr="00DD720F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000000"/>
          <w:sz w:val="28"/>
          <w:szCs w:val="28"/>
        </w:rPr>
      </w:pPr>
      <w:r w:rsidRPr="00DD720F">
        <w:rPr>
          <w:color w:val="000000"/>
          <w:sz w:val="28"/>
          <w:szCs w:val="28"/>
        </w:rPr>
        <w:t xml:space="preserve">По </w:t>
      </w:r>
      <w:proofErr w:type="spellStart"/>
      <w:r w:rsidRPr="00DD720F">
        <w:rPr>
          <w:color w:val="000000"/>
          <w:sz w:val="28"/>
          <w:szCs w:val="28"/>
        </w:rPr>
        <w:t>тропиночке</w:t>
      </w:r>
      <w:proofErr w:type="spellEnd"/>
      <w:r w:rsidRPr="00DD720F">
        <w:rPr>
          <w:color w:val="000000"/>
          <w:sz w:val="28"/>
          <w:szCs w:val="28"/>
        </w:rPr>
        <w:t xml:space="preserve"> пойдем</w:t>
      </w:r>
      <w:proofErr w:type="gramStart"/>
      <w:r w:rsidRPr="00DD720F">
        <w:rPr>
          <w:color w:val="000000"/>
          <w:sz w:val="28"/>
          <w:szCs w:val="28"/>
        </w:rPr>
        <w:t>                 </w:t>
      </w:r>
      <w:r w:rsidRPr="00DD720F">
        <w:rPr>
          <w:rStyle w:val="apple-converted-space"/>
          <w:color w:val="000000"/>
          <w:sz w:val="28"/>
          <w:szCs w:val="28"/>
        </w:rPr>
        <w:t> </w:t>
      </w:r>
      <w:r w:rsidRPr="00DD720F">
        <w:rPr>
          <w:rStyle w:val="a9"/>
          <w:color w:val="000000"/>
          <w:sz w:val="28"/>
          <w:szCs w:val="28"/>
        </w:rPr>
        <w:t>Х</w:t>
      </w:r>
      <w:proofErr w:type="gramEnd"/>
      <w:r w:rsidRPr="00DD720F">
        <w:rPr>
          <w:rStyle w:val="a9"/>
          <w:color w:val="000000"/>
          <w:sz w:val="28"/>
          <w:szCs w:val="28"/>
        </w:rPr>
        <w:t>одят «змейкой» между</w:t>
      </w:r>
    </w:p>
    <w:p w:rsidR="006A675D" w:rsidRPr="004A42C9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rStyle w:val="a9"/>
          <w:color w:val="000000"/>
          <w:sz w:val="28"/>
          <w:szCs w:val="28"/>
        </w:rPr>
      </w:pPr>
      <w:r w:rsidRPr="00DD720F">
        <w:rPr>
          <w:color w:val="000000"/>
          <w:sz w:val="28"/>
          <w:szCs w:val="28"/>
        </w:rPr>
        <w:t>Друг за дружкою гуськом</w:t>
      </w:r>
      <w:proofErr w:type="gramStart"/>
      <w:r w:rsidRPr="00DD720F">
        <w:rPr>
          <w:color w:val="000000"/>
          <w:sz w:val="28"/>
          <w:szCs w:val="28"/>
        </w:rPr>
        <w:t>.</w:t>
      </w:r>
      <w:proofErr w:type="gramEnd"/>
      <w:r w:rsidRPr="00DD720F">
        <w:rPr>
          <w:color w:val="000000"/>
          <w:sz w:val="28"/>
          <w:szCs w:val="28"/>
        </w:rPr>
        <w:t>           «</w:t>
      </w:r>
      <w:proofErr w:type="gramStart"/>
      <w:r w:rsidRPr="00DD720F">
        <w:rPr>
          <w:rStyle w:val="a9"/>
          <w:color w:val="000000"/>
          <w:sz w:val="28"/>
          <w:szCs w:val="28"/>
        </w:rPr>
        <w:t>к</w:t>
      </w:r>
      <w:proofErr w:type="gramEnd"/>
      <w:r w:rsidRPr="00DD720F">
        <w:rPr>
          <w:rStyle w:val="a9"/>
          <w:color w:val="000000"/>
          <w:sz w:val="28"/>
          <w:szCs w:val="28"/>
        </w:rPr>
        <w:t>очками».</w:t>
      </w:r>
    </w:p>
    <w:p w:rsidR="006A675D" w:rsidRPr="004A42C9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000000"/>
          <w:sz w:val="28"/>
          <w:szCs w:val="28"/>
        </w:rPr>
      </w:pP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обращает внимание детей на чей – то плач и обнаруживает книгу. Книга шепчет воспитателю  на ушко: л</w:t>
      </w:r>
      <w:r w:rsidRPr="008D1F42">
        <w:rPr>
          <w:color w:val="333333"/>
          <w:sz w:val="28"/>
          <w:szCs w:val="28"/>
        </w:rPr>
        <w:t>юди часто ведут себя неправильно в</w:t>
      </w:r>
      <w:r w:rsidRPr="008D1F42">
        <w:rPr>
          <w:rStyle w:val="apple-converted-space"/>
          <w:color w:val="333333"/>
          <w:sz w:val="28"/>
          <w:szCs w:val="28"/>
        </w:rPr>
        <w:t> </w:t>
      </w:r>
      <w:r w:rsidRPr="008D1F42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природе</w:t>
      </w:r>
      <w:r w:rsidRPr="008D1F42">
        <w:rPr>
          <w:rStyle w:val="apple-converted-space"/>
          <w:b/>
          <w:color w:val="333333"/>
          <w:sz w:val="28"/>
          <w:szCs w:val="28"/>
        </w:rPr>
        <w:t> </w:t>
      </w:r>
      <w:r w:rsidRPr="008D1F4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не осторожно наносят ей вред. 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Педагог объясняет детям, что </w:t>
      </w:r>
      <w:r w:rsidRPr="008D1F42">
        <w:rPr>
          <w:color w:val="333333"/>
          <w:sz w:val="28"/>
          <w:szCs w:val="28"/>
        </w:rPr>
        <w:t xml:space="preserve"> все свои</w:t>
      </w:r>
      <w:r w:rsidRPr="008D1F42">
        <w:rPr>
          <w:rStyle w:val="apple-converted-space"/>
          <w:color w:val="333333"/>
          <w:sz w:val="28"/>
          <w:szCs w:val="28"/>
        </w:rPr>
        <w:t> </w:t>
      </w:r>
      <w:r w:rsidRPr="008D1F42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жалобы природа собрала в этой книге</w:t>
      </w:r>
      <w:r>
        <w:rPr>
          <w:color w:val="333333"/>
          <w:sz w:val="28"/>
          <w:szCs w:val="28"/>
        </w:rPr>
        <w:t>. А с</w:t>
      </w:r>
      <w:r w:rsidRPr="008D1F42">
        <w:rPr>
          <w:color w:val="333333"/>
          <w:sz w:val="28"/>
          <w:szCs w:val="28"/>
        </w:rPr>
        <w:t xml:space="preserve">ейчас она обращается к нам, потому, что кто- то из лесных </w:t>
      </w:r>
      <w:r>
        <w:rPr>
          <w:color w:val="333333"/>
          <w:sz w:val="28"/>
          <w:szCs w:val="28"/>
        </w:rPr>
        <w:t>жителей нуждается в помощи. Что</w:t>
      </w:r>
      <w:r w:rsidRPr="008D1F42">
        <w:rPr>
          <w:color w:val="333333"/>
          <w:sz w:val="28"/>
          <w:szCs w:val="28"/>
        </w:rPr>
        <w:t xml:space="preserve"> же делать? </w:t>
      </w:r>
    </w:p>
    <w:p w:rsidR="006A675D" w:rsidRPr="00F6575F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предлагают быстрее открыть книгу, и узнать, кто же первый просит их</w:t>
      </w:r>
      <w:r w:rsidRPr="008D1F42">
        <w:rPr>
          <w:color w:val="333333"/>
          <w:sz w:val="28"/>
          <w:szCs w:val="28"/>
        </w:rPr>
        <w:t xml:space="preserve"> о помощи? 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b/>
          <w:color w:val="333333"/>
          <w:sz w:val="28"/>
          <w:szCs w:val="28"/>
        </w:rPr>
      </w:pPr>
      <w:r w:rsidRPr="008A102B">
        <w:rPr>
          <w:b/>
          <w:color w:val="333333"/>
          <w:sz w:val="28"/>
          <w:szCs w:val="28"/>
        </w:rPr>
        <w:t>Основная часть:</w:t>
      </w:r>
    </w:p>
    <w:p w:rsidR="006A675D" w:rsidRPr="00E86BE9" w:rsidRDefault="006A675D" w:rsidP="006A675D">
      <w:p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На экране</w:t>
      </w:r>
      <w:r>
        <w:rPr>
          <w:rFonts w:ascii="Times New Roman" w:hAnsi="Times New Roman"/>
          <w:sz w:val="28"/>
          <w:szCs w:val="28"/>
        </w:rPr>
        <w:t xml:space="preserve"> телевизора</w:t>
      </w:r>
      <w:r w:rsidRPr="00E86BE9">
        <w:rPr>
          <w:rFonts w:ascii="Times New Roman" w:hAnsi="Times New Roman"/>
          <w:sz w:val="28"/>
          <w:szCs w:val="28"/>
        </w:rPr>
        <w:t xml:space="preserve"> появляется муравей.</w:t>
      </w:r>
    </w:p>
    <w:p w:rsidR="006A675D" w:rsidRPr="00E86BE9" w:rsidRDefault="006A675D" w:rsidP="006A675D">
      <w:p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Книга - Ой, беда, беда, беда</w:t>
      </w:r>
    </w:p>
    <w:p w:rsidR="006A675D" w:rsidRPr="00E86BE9" w:rsidRDefault="006A675D" w:rsidP="006A675D">
      <w:p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Пропала муравьиная нора,</w:t>
      </w:r>
    </w:p>
    <w:p w:rsidR="006A675D" w:rsidRPr="00E86BE9" w:rsidRDefault="006A675D" w:rsidP="006A675D">
      <w:p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На муравейник кто- то наступил,</w:t>
      </w:r>
    </w:p>
    <w:p w:rsidR="006A675D" w:rsidRPr="00E86BE9" w:rsidRDefault="006A675D" w:rsidP="006A675D">
      <w:p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lastRenderedPageBreak/>
        <w:t>Потом камнями завалил!</w:t>
      </w:r>
    </w:p>
    <w:p w:rsidR="006A675D" w:rsidRDefault="006A675D" w:rsidP="006A675D">
      <w:pPr>
        <w:pStyle w:val="af5"/>
        <w:tabs>
          <w:tab w:val="left" w:pos="284"/>
        </w:tabs>
        <w:spacing w:before="152" w:beforeAutospacing="0" w:after="15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предлагают  помочь муравьям камни сложить на тропинку. </w:t>
      </w:r>
    </w:p>
    <w:p w:rsidR="006A675D" w:rsidRPr="00DA5548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b/>
          <w:color w:val="333333"/>
          <w:sz w:val="28"/>
          <w:szCs w:val="28"/>
        </w:rPr>
      </w:pPr>
      <w:r w:rsidRPr="00DA5548">
        <w:rPr>
          <w:b/>
          <w:color w:val="333333"/>
          <w:sz w:val="28"/>
          <w:szCs w:val="28"/>
        </w:rPr>
        <w:t xml:space="preserve">Дидактическая игра  «Разложи камни» 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r w:rsidRPr="00DA5548">
        <w:rPr>
          <w:b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 развитие логического мышления</w:t>
      </w:r>
    </w:p>
    <w:p w:rsidR="006A675D" w:rsidRPr="00E86BE9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Pr="00DA5548">
        <w:rPr>
          <w:b/>
          <w:color w:val="333333"/>
          <w:sz w:val="28"/>
          <w:szCs w:val="28"/>
        </w:rPr>
        <w:t>Ход игры:</w:t>
      </w:r>
      <w:r>
        <w:rPr>
          <w:i/>
          <w:color w:val="333333"/>
          <w:sz w:val="28"/>
          <w:szCs w:val="28"/>
        </w:rPr>
        <w:t xml:space="preserve"> </w:t>
      </w:r>
      <w:r w:rsidRPr="005174F4">
        <w:rPr>
          <w:color w:val="333333"/>
          <w:sz w:val="28"/>
          <w:szCs w:val="28"/>
        </w:rPr>
        <w:t>на игровом поле, разделенном на 9 квадратов, изображены камни разной формы. Детям нужно заполнить пустые квадрат, так чтобы в каждом ряду по вертикали и по горизонтали оказались разные по форме камни.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Муравьи очень благодарны детям за помощь, они   дарят ребятам табличку напоминание о том, что нельзя разорять муравейники. 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задает детям вопросы по теме весна.</w:t>
      </w:r>
    </w:p>
    <w:p w:rsidR="006A675D" w:rsidRDefault="006A675D" w:rsidP="006A675D">
      <w:pPr>
        <w:pStyle w:val="af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Какое время года наступило в лесу </w:t>
      </w:r>
    </w:p>
    <w:p w:rsidR="006A675D" w:rsidRDefault="006A675D" w:rsidP="006A675D">
      <w:pPr>
        <w:pStyle w:val="af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Какие весенние месяцы, назовите их. </w:t>
      </w:r>
    </w:p>
    <w:p w:rsidR="006A675D" w:rsidRDefault="006A675D" w:rsidP="006A675D">
      <w:pPr>
        <w:pStyle w:val="af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Расскажите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>что происходит в природе с наступлением весны.</w:t>
      </w:r>
    </w:p>
    <w:p w:rsidR="006A675D" w:rsidRPr="008D4E3A" w:rsidRDefault="006A675D" w:rsidP="006A675D">
      <w:pPr>
        <w:pStyle w:val="af5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DA5548">
        <w:rPr>
          <w:b/>
          <w:color w:val="333333"/>
          <w:sz w:val="28"/>
          <w:szCs w:val="28"/>
        </w:rPr>
        <w:t>Актуализация знаний:</w:t>
      </w:r>
      <w:r>
        <w:rPr>
          <w:color w:val="333333"/>
          <w:sz w:val="28"/>
          <w:szCs w:val="28"/>
        </w:rPr>
        <w:t xml:space="preserve"> педагог предлагает ребятам составить рассказ о весне с помощью </w:t>
      </w:r>
      <w:proofErr w:type="spellStart"/>
      <w:r>
        <w:rPr>
          <w:color w:val="333333"/>
          <w:sz w:val="28"/>
          <w:szCs w:val="28"/>
        </w:rPr>
        <w:t>мнемотаблиц</w:t>
      </w:r>
      <w:proofErr w:type="spellEnd"/>
      <w:r>
        <w:rPr>
          <w:color w:val="333333"/>
          <w:sz w:val="28"/>
          <w:szCs w:val="28"/>
        </w:rPr>
        <w:t>.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Физминутка</w:t>
      </w:r>
      <w:proofErr w:type="spellEnd"/>
      <w:r>
        <w:rPr>
          <w:color w:val="333333"/>
          <w:sz w:val="28"/>
          <w:szCs w:val="28"/>
        </w:rPr>
        <w:t xml:space="preserve"> «Мишка» (предупреждение пере утомляемости и повышение внимания детей)</w:t>
      </w:r>
    </w:p>
    <w:p w:rsidR="006A675D" w:rsidRDefault="006A675D" w:rsidP="006A675D">
      <w:pPr>
        <w:tabs>
          <w:tab w:val="left" w:pos="284"/>
        </w:tabs>
        <w:ind w:left="0"/>
        <w:rPr>
          <w:rFonts w:ascii="Times New Roman" w:hAnsi="Times New Roman"/>
        </w:rPr>
        <w:sectPr w:rsidR="006A675D" w:rsidSect="006A675D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6A675D" w:rsidRPr="00B47D51" w:rsidRDefault="006A675D" w:rsidP="006A675D">
      <w:pPr>
        <w:tabs>
          <w:tab w:val="left" w:pos="284"/>
        </w:tabs>
        <w:ind w:left="426"/>
        <w:rPr>
          <w:rFonts w:ascii="Times New Roman" w:hAnsi="Times New Roman"/>
        </w:rPr>
      </w:pPr>
      <w:r w:rsidRPr="00B47D51">
        <w:rPr>
          <w:rFonts w:ascii="Times New Roman" w:hAnsi="Times New Roman"/>
        </w:rPr>
        <w:lastRenderedPageBreak/>
        <w:t>Мишка вылез из берлоги,</w:t>
      </w:r>
      <w:r w:rsidRPr="00B47D51">
        <w:rPr>
          <w:rFonts w:ascii="Times New Roman" w:hAnsi="Times New Roman"/>
        </w:rPr>
        <w:br/>
        <w:t>Огляделся на пороге. (Повороты влево и вправо.)</w:t>
      </w:r>
      <w:r w:rsidRPr="00B47D51">
        <w:rPr>
          <w:rFonts w:ascii="Times New Roman" w:hAnsi="Times New Roman"/>
        </w:rPr>
        <w:br/>
        <w:t>Потянулся он со сна: (Потягивания — руки вверх.)</w:t>
      </w:r>
      <w:r w:rsidRPr="00B47D51">
        <w:rPr>
          <w:rFonts w:ascii="Times New Roman" w:hAnsi="Times New Roman"/>
        </w:rPr>
        <w:br/>
        <w:t>К нам опять пришла весна.</w:t>
      </w:r>
      <w:r w:rsidRPr="00B47D51">
        <w:rPr>
          <w:rFonts w:ascii="Times New Roman" w:hAnsi="Times New Roman"/>
        </w:rPr>
        <w:br/>
        <w:t>Чтоб скорей набраться сил,</w:t>
      </w:r>
      <w:r w:rsidRPr="00B47D51">
        <w:rPr>
          <w:rFonts w:ascii="Times New Roman" w:hAnsi="Times New Roman"/>
        </w:rPr>
        <w:br/>
        <w:t>Головой медведь крутил. (Вращения головой.)</w:t>
      </w:r>
      <w:r w:rsidRPr="00B47D51">
        <w:rPr>
          <w:rFonts w:ascii="Times New Roman" w:hAnsi="Times New Roman"/>
        </w:rPr>
        <w:br/>
        <w:t>Наклонился взад-вперёд, (Наклоны вперёд-назад.)</w:t>
      </w:r>
      <w:r w:rsidRPr="00B47D51">
        <w:rPr>
          <w:rFonts w:ascii="Times New Roman" w:hAnsi="Times New Roman"/>
        </w:rPr>
        <w:br/>
        <w:t>Вот он по лесу идёт.</w:t>
      </w:r>
      <w:r w:rsidRPr="00B47D51">
        <w:rPr>
          <w:rFonts w:ascii="Times New Roman" w:hAnsi="Times New Roman"/>
        </w:rPr>
        <w:br/>
        <w:t>Ищет мишка корешки</w:t>
      </w:r>
      <w:proofErr w:type="gramStart"/>
      <w:r w:rsidRPr="00B47D51">
        <w:rPr>
          <w:rFonts w:ascii="Times New Roman" w:hAnsi="Times New Roman"/>
        </w:rPr>
        <w:br/>
        <w:t>И</w:t>
      </w:r>
      <w:proofErr w:type="gramEnd"/>
      <w:r w:rsidRPr="00B47D51">
        <w:rPr>
          <w:rFonts w:ascii="Times New Roman" w:hAnsi="Times New Roman"/>
        </w:rPr>
        <w:t xml:space="preserve"> трухлявые пеньки.</w:t>
      </w:r>
      <w:r w:rsidRPr="00B47D51">
        <w:rPr>
          <w:rFonts w:ascii="Times New Roman" w:hAnsi="Times New Roman"/>
        </w:rPr>
        <w:br/>
        <w:t>В них съедобные личинки —</w:t>
      </w:r>
      <w:r w:rsidRPr="00B47D51">
        <w:rPr>
          <w:rFonts w:ascii="Times New Roman" w:hAnsi="Times New Roman"/>
        </w:rPr>
        <w:br/>
        <w:t xml:space="preserve">Для медведя </w:t>
      </w:r>
      <w:proofErr w:type="spellStart"/>
      <w:r w:rsidRPr="00B47D51">
        <w:rPr>
          <w:rFonts w:ascii="Times New Roman" w:hAnsi="Times New Roman"/>
        </w:rPr>
        <w:t>витаминки</w:t>
      </w:r>
      <w:proofErr w:type="spellEnd"/>
      <w:r w:rsidRPr="00B47D51">
        <w:rPr>
          <w:rFonts w:ascii="Times New Roman" w:hAnsi="Times New Roman"/>
        </w:rPr>
        <w:t>. (Наклоны: правой рукой коснуться левой ступни, потом наоборот.)</w:t>
      </w:r>
      <w:r w:rsidRPr="00B47D51">
        <w:rPr>
          <w:rFonts w:ascii="Times New Roman" w:hAnsi="Times New Roman"/>
        </w:rPr>
        <w:br/>
        <w:t>Наконец медведь наелся</w:t>
      </w:r>
      <w:proofErr w:type="gramStart"/>
      <w:r w:rsidRPr="00B47D51">
        <w:rPr>
          <w:rFonts w:ascii="Times New Roman" w:hAnsi="Times New Roman"/>
        </w:rPr>
        <w:br/>
        <w:t>И</w:t>
      </w:r>
      <w:proofErr w:type="gramEnd"/>
      <w:r w:rsidRPr="00B47D51">
        <w:rPr>
          <w:rFonts w:ascii="Times New Roman" w:hAnsi="Times New Roman"/>
        </w:rPr>
        <w:t xml:space="preserve"> на брёвнышке уселся. (Дети садятся.)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  <w:sectPr w:rsidR="006A675D" w:rsidSect="00DA5548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предлагает перевернуть</w:t>
      </w:r>
      <w:r w:rsidRPr="0072618F">
        <w:rPr>
          <w:color w:val="333333"/>
          <w:sz w:val="28"/>
          <w:szCs w:val="28"/>
        </w:rPr>
        <w:t xml:space="preserve"> следующую страницу.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оказываются у речки, которая рассказывает им:</w:t>
      </w:r>
    </w:p>
    <w:p w:rsidR="006A675D" w:rsidRPr="00E86BE9" w:rsidRDefault="006A675D" w:rsidP="006A675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</w:t>
      </w:r>
      <w:r w:rsidRPr="00E86BE9">
        <w:rPr>
          <w:rFonts w:ascii="Times New Roman" w:hAnsi="Times New Roman"/>
          <w:sz w:val="28"/>
          <w:szCs w:val="28"/>
        </w:rPr>
        <w:t xml:space="preserve"> Много жалоб накопилось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У природы на людей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Воды речек замутились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Пересох в лесу ручей.</w:t>
      </w:r>
    </w:p>
    <w:p w:rsidR="006A675D" w:rsidRDefault="006A675D" w:rsidP="006A675D">
      <w:pPr>
        <w:pStyle w:val="af5"/>
        <w:tabs>
          <w:tab w:val="left" w:pos="284"/>
        </w:tabs>
        <w:spacing w:before="152" w:beforeAutospacing="0" w:after="15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2618F">
        <w:rPr>
          <w:color w:val="333333"/>
          <w:sz w:val="28"/>
          <w:szCs w:val="28"/>
        </w:rPr>
        <w:t>На экране появляется изображение грязной речки.</w:t>
      </w:r>
      <w:r>
        <w:rPr>
          <w:color w:val="333333"/>
          <w:sz w:val="28"/>
          <w:szCs w:val="28"/>
        </w:rPr>
        <w:t xml:space="preserve"> Педагог предполагает, что   сигнал СОС доносится от реки</w:t>
      </w:r>
      <w:r w:rsidRPr="0072618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Педагог спрашивает у детей</w:t>
      </w:r>
      <w:r w:rsidRPr="0072618F">
        <w:rPr>
          <w:color w:val="333333"/>
          <w:sz w:val="28"/>
          <w:szCs w:val="28"/>
        </w:rPr>
        <w:t>, что же делать? Как помочь речке?</w:t>
      </w:r>
    </w:p>
    <w:p w:rsidR="006A675D" w:rsidRPr="00590B8D" w:rsidRDefault="006A675D" w:rsidP="006A675D">
      <w:pPr>
        <w:pStyle w:val="af5"/>
        <w:tabs>
          <w:tab w:val="left" w:pos="284"/>
        </w:tabs>
        <w:spacing w:before="152" w:beforeAutospacing="0" w:after="152" w:afterAutospacing="0"/>
        <w:rPr>
          <w:b/>
          <w:color w:val="333333"/>
          <w:sz w:val="28"/>
          <w:szCs w:val="28"/>
        </w:rPr>
      </w:pPr>
      <w:r w:rsidRPr="00590B8D">
        <w:rPr>
          <w:b/>
          <w:color w:val="333333"/>
          <w:sz w:val="28"/>
          <w:szCs w:val="28"/>
        </w:rPr>
        <w:t>Подготовка к эксперименту.</w:t>
      </w:r>
    </w:p>
    <w:p w:rsidR="006A675D" w:rsidRDefault="006A675D" w:rsidP="006A675D">
      <w:pPr>
        <w:pStyle w:val="af5"/>
        <w:tabs>
          <w:tab w:val="left" w:pos="284"/>
        </w:tabs>
        <w:spacing w:before="152" w:beforeAutospacing="0" w:after="15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Педагог предлагает детям пройти в  лабораторию, и попробовать </w:t>
      </w:r>
      <w:proofErr w:type="gramStart"/>
      <w:r>
        <w:rPr>
          <w:color w:val="333333"/>
          <w:sz w:val="28"/>
          <w:szCs w:val="28"/>
        </w:rPr>
        <w:t>очистить</w:t>
      </w:r>
      <w:r w:rsidRPr="0072618F">
        <w:rPr>
          <w:color w:val="333333"/>
          <w:sz w:val="28"/>
          <w:szCs w:val="28"/>
        </w:rPr>
        <w:t xml:space="preserve"> воду</w:t>
      </w:r>
      <w:r w:rsidRPr="0072618F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 используя</w:t>
      </w:r>
      <w:proofErr w:type="gramEnd"/>
      <w:r>
        <w:rPr>
          <w:rStyle w:val="apple-converted-space"/>
          <w:color w:val="333333"/>
          <w:sz w:val="28"/>
          <w:szCs w:val="28"/>
        </w:rPr>
        <w:t xml:space="preserve"> три разных фильтра. </w:t>
      </w:r>
      <w:r w:rsidRPr="0072618F">
        <w:rPr>
          <w:i/>
          <w:iCs/>
          <w:color w:val="333333"/>
          <w:sz w:val="28"/>
          <w:szCs w:val="28"/>
          <w:bdr w:val="none" w:sz="0" w:space="0" w:color="auto" w:frame="1"/>
        </w:rPr>
        <w:t>(Проводится опыт под легкую музыку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, по окончании делаются выводы и умозаключения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)</w:t>
      </w:r>
      <w:proofErr w:type="gramEnd"/>
      <w:r>
        <w:rPr>
          <w:color w:val="333333"/>
          <w:sz w:val="28"/>
          <w:szCs w:val="28"/>
        </w:rPr>
        <w:t>.</w:t>
      </w:r>
    </w:p>
    <w:p w:rsidR="006A675D" w:rsidRPr="00FC2C3C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Речка  дарит ребятам знак - напоминание о том, что воду нужно беречь.</w:t>
      </w:r>
    </w:p>
    <w:p w:rsidR="006A675D" w:rsidRPr="00FC2C3C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</w:p>
    <w:p w:rsidR="006A675D" w:rsidRPr="0072618F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предлагает детям  узнать,</w:t>
      </w:r>
      <w:r w:rsidRPr="0072618F">
        <w:rPr>
          <w:color w:val="333333"/>
          <w:sz w:val="28"/>
          <w:szCs w:val="28"/>
        </w:rPr>
        <w:t xml:space="preserve"> о чем ещё поведает нам</w:t>
      </w:r>
      <w:r w:rsidRPr="0072618F">
        <w:rPr>
          <w:rStyle w:val="apple-converted-space"/>
          <w:color w:val="333333"/>
          <w:sz w:val="28"/>
          <w:szCs w:val="28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книга жалоб</w:t>
      </w:r>
      <w:r w:rsidRPr="0072618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Слышите, н</w:t>
      </w:r>
      <w:r w:rsidRPr="0072618F">
        <w:rPr>
          <w:color w:val="333333"/>
          <w:sz w:val="28"/>
          <w:szCs w:val="28"/>
        </w:rPr>
        <w:t>а помощь нас зовет лес. Посмотрите внимательно, что с ним случилось?</w:t>
      </w:r>
      <w:r>
        <w:rPr>
          <w:color w:val="333333"/>
          <w:sz w:val="28"/>
          <w:szCs w:val="28"/>
        </w:rPr>
        <w:t xml:space="preserve"> Ребенок читает стихотворение.</w:t>
      </w:r>
    </w:p>
    <w:p w:rsidR="006A675D" w:rsidRPr="00E86BE9" w:rsidRDefault="006A675D" w:rsidP="006A675D">
      <w:pPr>
        <w:pStyle w:val="af5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E86BE9">
        <w:rPr>
          <w:color w:val="333333"/>
          <w:sz w:val="28"/>
          <w:szCs w:val="28"/>
        </w:rPr>
        <w:t xml:space="preserve"> Люди на</w:t>
      </w:r>
      <w:r w:rsidRPr="00E86BE9">
        <w:rPr>
          <w:rStyle w:val="apple-converted-space"/>
          <w:color w:val="333333"/>
          <w:sz w:val="28"/>
          <w:szCs w:val="28"/>
        </w:rPr>
        <w:t> </w:t>
      </w:r>
      <w:r w:rsidRPr="00E86BE9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природе отдыхали</w:t>
      </w:r>
      <w:r w:rsidRPr="00E86BE9">
        <w:rPr>
          <w:b/>
          <w:color w:val="333333"/>
          <w:sz w:val="28"/>
          <w:szCs w:val="28"/>
        </w:rPr>
        <w:t>,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Веселились, загорали.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И не думая, бросали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И обертки от конфет,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И разорванный пакет,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И коробочки от сока,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От банана кожуру,</w:t>
      </w:r>
    </w:p>
    <w:p w:rsidR="006A675D" w:rsidRPr="00E86BE9" w:rsidRDefault="006A675D" w:rsidP="006A675D">
      <w:pPr>
        <w:tabs>
          <w:tab w:val="left" w:pos="284"/>
        </w:tabs>
        <w:ind w:left="426" w:firstLine="567"/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От орехов скорлупу.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беседует с детьми. Задаёт им вопросы.</w:t>
      </w:r>
    </w:p>
    <w:p w:rsidR="006A675D" w:rsidRPr="0072618F" w:rsidRDefault="006A675D" w:rsidP="006A675D">
      <w:pPr>
        <w:pStyle w:val="af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72618F">
        <w:rPr>
          <w:color w:val="333333"/>
          <w:sz w:val="28"/>
          <w:szCs w:val="28"/>
        </w:rPr>
        <w:t>Дети, как вы думаете, можно ли бросать и оставлять мусор в лесу? Почему?</w:t>
      </w:r>
    </w:p>
    <w:p w:rsidR="006A675D" w:rsidRPr="0072618F" w:rsidRDefault="006A675D" w:rsidP="006A675D">
      <w:pPr>
        <w:pStyle w:val="af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</w:t>
      </w:r>
      <w:r w:rsidRPr="0072618F">
        <w:rPr>
          <w:color w:val="333333"/>
          <w:sz w:val="28"/>
          <w:szCs w:val="28"/>
        </w:rPr>
        <w:t>то может произойти с мусором, если его не убрать?</w:t>
      </w:r>
    </w:p>
    <w:p w:rsidR="006A675D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 подводит детей к решению убрать мусор.</w:t>
      </w:r>
    </w:p>
    <w:p w:rsidR="006A675D" w:rsidRDefault="006A675D" w:rsidP="006A675D">
      <w:pPr>
        <w:pStyle w:val="af5"/>
        <w:tabs>
          <w:tab w:val="left" w:pos="284"/>
        </w:tabs>
        <w:spacing w:before="152" w:beforeAutospacing="0" w:after="152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делятся на две команды и на скорость убирают мусор. Проводится подвижная игра «Убери мусор»</w:t>
      </w:r>
    </w:p>
    <w:p w:rsidR="006A675D" w:rsidRPr="0072618F" w:rsidRDefault="006A675D" w:rsidP="006A675D">
      <w:pPr>
        <w:pStyle w:val="af5"/>
        <w:tabs>
          <w:tab w:val="left" w:pos="284"/>
        </w:tabs>
        <w:spacing w:before="0" w:beforeAutospacing="0" w:after="0" w:afterAutospacing="0"/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Ребята вместе с педагогом  переворачивают</w:t>
      </w:r>
      <w:r w:rsidRPr="0072618F">
        <w:rPr>
          <w:color w:val="333333"/>
          <w:sz w:val="28"/>
          <w:szCs w:val="28"/>
        </w:rPr>
        <w:t xml:space="preserve"> ещё один листочек из</w:t>
      </w:r>
      <w:r w:rsidRPr="0072618F">
        <w:rPr>
          <w:rStyle w:val="apple-converted-space"/>
          <w:color w:val="333333"/>
          <w:sz w:val="28"/>
          <w:szCs w:val="28"/>
        </w:rPr>
        <w:t> </w:t>
      </w:r>
      <w:r w:rsidRPr="006B7663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жалобной книги</w:t>
      </w:r>
      <w:r w:rsidRPr="006B7663">
        <w:rPr>
          <w:b/>
          <w:color w:val="333333"/>
          <w:sz w:val="28"/>
          <w:szCs w:val="28"/>
        </w:rPr>
        <w:t>.</w:t>
      </w:r>
      <w:r w:rsidRPr="0072618F">
        <w:rPr>
          <w:color w:val="333333"/>
          <w:sz w:val="28"/>
          <w:szCs w:val="28"/>
        </w:rPr>
        <w:t xml:space="preserve"> На картинке</w:t>
      </w:r>
      <w:r>
        <w:rPr>
          <w:color w:val="333333"/>
          <w:sz w:val="28"/>
          <w:szCs w:val="28"/>
        </w:rPr>
        <w:t xml:space="preserve"> изображена береза. Берёза </w:t>
      </w:r>
      <w:r w:rsidRPr="0072618F">
        <w:rPr>
          <w:color w:val="333333"/>
          <w:sz w:val="28"/>
          <w:szCs w:val="28"/>
        </w:rPr>
        <w:t xml:space="preserve"> говорит, что люди её обидели. Она так старалась порадовать их в жаркий день спрятать всех от солнца в тени, напоить березовым соком. Её березовые листочки и почки лечат от многих болезней. У неё белый ствол и кружевные листочк</w:t>
      </w:r>
      <w:proofErr w:type="gramStart"/>
      <w:r w:rsidRPr="0072618F">
        <w:rPr>
          <w:color w:val="333333"/>
          <w:sz w:val="28"/>
          <w:szCs w:val="28"/>
        </w:rPr>
        <w:t>и-</w:t>
      </w:r>
      <w:proofErr w:type="gramEnd"/>
      <w:r w:rsidRPr="0072618F">
        <w:rPr>
          <w:color w:val="333333"/>
          <w:sz w:val="28"/>
          <w:szCs w:val="28"/>
        </w:rPr>
        <w:t xml:space="preserve"> радуют своей красотой. А люди за это обломали ветки, изрезали ствол, а ещё подожгли его.</w:t>
      </w:r>
    </w:p>
    <w:p w:rsidR="006A675D" w:rsidRDefault="006A675D" w:rsidP="006A675D">
      <w:pPr>
        <w:pStyle w:val="af5"/>
        <w:tabs>
          <w:tab w:val="left" w:pos="284"/>
        </w:tabs>
        <w:spacing w:before="152" w:beforeAutospacing="0" w:after="152" w:afterAutospacing="0"/>
        <w:ind w:left="426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Воспитатель предлагает детям помочь </w:t>
      </w:r>
      <w:r w:rsidRPr="0072618F">
        <w:rPr>
          <w:color w:val="333333"/>
          <w:sz w:val="28"/>
          <w:szCs w:val="28"/>
        </w:rPr>
        <w:t>березке. Посмотрите у меня на подносе подарки для березки. Кому я дам подарок для березы тот выходит, и объясняет, значение этого подарка.</w:t>
      </w:r>
      <w:r>
        <w:rPr>
          <w:color w:val="333333"/>
          <w:sz w:val="28"/>
          <w:szCs w:val="28"/>
        </w:rPr>
        <w:t xml:space="preserve"> Дети по очереди выходят к доске берут подарки и дарят берёзе.</w:t>
      </w:r>
    </w:p>
    <w:p w:rsidR="006A675D" w:rsidRPr="004A78B0" w:rsidRDefault="006A675D" w:rsidP="006A675D">
      <w:pPr>
        <w:pStyle w:val="af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rPr>
          <w:i/>
          <w:color w:val="333333"/>
          <w:sz w:val="28"/>
          <w:szCs w:val="28"/>
        </w:rPr>
      </w:pPr>
      <w:r>
        <w:t xml:space="preserve">    </w:t>
      </w:r>
      <w:r w:rsidRPr="008A102B">
        <w:t>Я тебе дарю птицу</w:t>
      </w:r>
      <w:r>
        <w:t xml:space="preserve"> </w:t>
      </w:r>
      <w:r w:rsidRPr="008A102B">
        <w:t>- она спасет тебя от гусениц.</w:t>
      </w:r>
    </w:p>
    <w:p w:rsidR="006A675D" w:rsidRPr="008A102B" w:rsidRDefault="006A675D" w:rsidP="006A67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102B">
        <w:rPr>
          <w:rFonts w:ascii="Times New Roman" w:hAnsi="Times New Roman"/>
          <w:sz w:val="28"/>
          <w:szCs w:val="28"/>
        </w:rPr>
        <w:t>Я дарю тебе солнышко</w:t>
      </w:r>
      <w:r w:rsidRPr="00E86BE9">
        <w:t xml:space="preserve">, </w:t>
      </w:r>
      <w:r w:rsidRPr="008A102B">
        <w:rPr>
          <w:rFonts w:ascii="Times New Roman" w:hAnsi="Times New Roman"/>
          <w:sz w:val="28"/>
          <w:szCs w:val="28"/>
        </w:rPr>
        <w:t>пусть оно светит ярко, ярко. Согревая тебя, помогая листочкам окраситься в зеленый цвет;</w:t>
      </w:r>
    </w:p>
    <w:p w:rsidR="006A675D" w:rsidRPr="00E86BE9" w:rsidRDefault="006A675D" w:rsidP="006A67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Я дарю тебе капельку воды, пусть она напоит тебя и умоет;</w:t>
      </w:r>
    </w:p>
    <w:p w:rsidR="006A675D" w:rsidRPr="00E86BE9" w:rsidRDefault="006A675D" w:rsidP="006A67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Я тебе дарю дождевого червячка – пусть он сделает землю рыхлой, плодородной;</w:t>
      </w:r>
    </w:p>
    <w:p w:rsidR="006A675D" w:rsidRPr="00E86BE9" w:rsidRDefault="006A675D" w:rsidP="006A67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Я дарю тебе зеленые листочки - пусть у тебя их вырастит много-много.</w:t>
      </w:r>
    </w:p>
    <w:p w:rsidR="006A675D" w:rsidRDefault="006A675D" w:rsidP="006A67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86BE9">
        <w:rPr>
          <w:rFonts w:ascii="Times New Roman" w:hAnsi="Times New Roman"/>
          <w:sz w:val="28"/>
          <w:szCs w:val="28"/>
        </w:rPr>
        <w:t>Я дарю тебе семена – пусть у тебя будет много-много семян, а из них вырастит много деток.</w:t>
      </w:r>
    </w:p>
    <w:p w:rsidR="006A675D" w:rsidRDefault="006A675D" w:rsidP="006A675D">
      <w:pPr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6A675D" w:rsidRDefault="006A675D" w:rsidP="006A675D">
      <w:pPr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6A675D" w:rsidRDefault="006A675D" w:rsidP="006A675D">
      <w:pPr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6A675D" w:rsidRDefault="006A675D" w:rsidP="006A675D">
      <w:pPr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6A675D" w:rsidRDefault="006A675D" w:rsidP="006A675D">
      <w:pPr>
        <w:ind w:left="284" w:firstLine="567"/>
        <w:rPr>
          <w:b/>
          <w:color w:val="333333"/>
          <w:sz w:val="28"/>
          <w:szCs w:val="28"/>
        </w:rPr>
      </w:pPr>
      <w:r w:rsidRPr="00E86BE9">
        <w:rPr>
          <w:rFonts w:ascii="Times New Roman" w:hAnsi="Times New Roman"/>
          <w:b/>
          <w:sz w:val="28"/>
          <w:szCs w:val="28"/>
        </w:rPr>
        <w:t>Заключительная часть:</w:t>
      </w:r>
    </w:p>
    <w:p w:rsidR="006A675D" w:rsidRPr="00590B8D" w:rsidRDefault="006A675D" w:rsidP="006A675D">
      <w:pPr>
        <w:ind w:left="284" w:firstLine="567"/>
        <w:rPr>
          <w:rFonts w:ascii="Times New Roman" w:hAnsi="Times New Roman"/>
          <w:color w:val="333333"/>
          <w:sz w:val="28"/>
          <w:szCs w:val="28"/>
        </w:rPr>
      </w:pPr>
      <w:r w:rsidRPr="00590B8D">
        <w:rPr>
          <w:rFonts w:ascii="Times New Roman" w:hAnsi="Times New Roman"/>
          <w:color w:val="333333"/>
          <w:sz w:val="28"/>
          <w:szCs w:val="28"/>
        </w:rPr>
        <w:t>Педагог говорит, что березе очень понравились ваши подарки. А она в свою очередь дарит вам вкусный и полезный березовый сок.</w:t>
      </w:r>
    </w:p>
    <w:p w:rsidR="006A675D" w:rsidRPr="00590B8D" w:rsidRDefault="006A675D" w:rsidP="006A675D">
      <w:pPr>
        <w:pStyle w:val="af5"/>
        <w:spacing w:before="0" w:beforeAutospacing="0" w:after="0" w:afterAutospacing="0"/>
        <w:ind w:left="284" w:firstLine="567"/>
        <w:rPr>
          <w:color w:val="333333"/>
          <w:sz w:val="28"/>
          <w:szCs w:val="28"/>
        </w:rPr>
      </w:pPr>
      <w:r w:rsidRPr="00590B8D">
        <w:rPr>
          <w:color w:val="333333"/>
          <w:sz w:val="28"/>
          <w:szCs w:val="28"/>
        </w:rPr>
        <w:t>Воспитатель обращает внимание детей на то, что</w:t>
      </w:r>
      <w:r w:rsidRPr="00590B8D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 xml:space="preserve"> наша книга закрылась</w:t>
      </w:r>
      <w:r w:rsidRPr="00590B8D">
        <w:rPr>
          <w:color w:val="333333"/>
          <w:sz w:val="28"/>
          <w:szCs w:val="28"/>
        </w:rPr>
        <w:t>, значит,</w:t>
      </w:r>
      <w:r w:rsidRPr="00590B8D">
        <w:rPr>
          <w:rStyle w:val="apple-converted-space"/>
          <w:color w:val="333333"/>
          <w:sz w:val="28"/>
          <w:szCs w:val="28"/>
        </w:rPr>
        <w:t> </w:t>
      </w:r>
      <w:r w:rsidRPr="00590B8D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жалобы закончились</w:t>
      </w:r>
      <w:r w:rsidRPr="00590B8D">
        <w:rPr>
          <w:color w:val="333333"/>
          <w:sz w:val="28"/>
          <w:szCs w:val="28"/>
        </w:rPr>
        <w:t>. Высказывает предположение, что после сегодняшней  встречи, дети не только не будут нарушать правила поведения в</w:t>
      </w:r>
      <w:r w:rsidRPr="00590B8D">
        <w:rPr>
          <w:rStyle w:val="apple-converted-space"/>
          <w:color w:val="333333"/>
          <w:sz w:val="28"/>
          <w:szCs w:val="28"/>
        </w:rPr>
        <w:t> </w:t>
      </w:r>
      <w:r w:rsidRPr="00590B8D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природе</w:t>
      </w:r>
      <w:r w:rsidRPr="00590B8D">
        <w:rPr>
          <w:color w:val="333333"/>
          <w:sz w:val="28"/>
          <w:szCs w:val="28"/>
        </w:rPr>
        <w:t>, но и научат этому других.</w:t>
      </w:r>
    </w:p>
    <w:p w:rsidR="006A675D" w:rsidRPr="00590B8D" w:rsidRDefault="006A675D" w:rsidP="006A675D">
      <w:pPr>
        <w:pStyle w:val="af5"/>
        <w:spacing w:before="0" w:beforeAutospacing="0" w:after="0" w:afterAutospacing="0"/>
        <w:ind w:left="284" w:firstLine="567"/>
        <w:rPr>
          <w:sz w:val="28"/>
          <w:szCs w:val="28"/>
        </w:rPr>
      </w:pPr>
      <w:r w:rsidRPr="00590B8D">
        <w:rPr>
          <w:sz w:val="28"/>
          <w:szCs w:val="28"/>
        </w:rPr>
        <w:t>Литература:</w:t>
      </w:r>
    </w:p>
    <w:p w:rsidR="006A675D" w:rsidRPr="00590B8D" w:rsidRDefault="006A675D" w:rsidP="006A675D">
      <w:pPr>
        <w:pStyle w:val="af5"/>
        <w:spacing w:before="0" w:beforeAutospacing="0" w:after="0" w:afterAutospacing="0"/>
        <w:ind w:left="284" w:firstLine="567"/>
        <w:rPr>
          <w:color w:val="333333"/>
          <w:sz w:val="28"/>
          <w:szCs w:val="28"/>
        </w:rPr>
      </w:pPr>
      <w:r w:rsidRPr="00590B8D">
        <w:rPr>
          <w:sz w:val="28"/>
          <w:szCs w:val="28"/>
        </w:rPr>
        <w:t xml:space="preserve">1. Н.Е. </w:t>
      </w:r>
      <w:proofErr w:type="spellStart"/>
      <w:r w:rsidRPr="00590B8D">
        <w:rPr>
          <w:sz w:val="28"/>
          <w:szCs w:val="28"/>
        </w:rPr>
        <w:t>Веракса</w:t>
      </w:r>
      <w:proofErr w:type="spellEnd"/>
      <w:r w:rsidRPr="00590B8D">
        <w:rPr>
          <w:sz w:val="28"/>
          <w:szCs w:val="28"/>
        </w:rPr>
        <w:t xml:space="preserve"> программа дошкольного образования «От рождения до школы»</w:t>
      </w:r>
    </w:p>
    <w:p w:rsidR="006A675D" w:rsidRPr="00590B8D" w:rsidRDefault="006A675D" w:rsidP="006A675D">
      <w:pPr>
        <w:ind w:left="284" w:firstLine="567"/>
        <w:rPr>
          <w:rFonts w:ascii="Times New Roman" w:hAnsi="Times New Roman"/>
          <w:sz w:val="28"/>
          <w:szCs w:val="28"/>
        </w:rPr>
      </w:pPr>
      <w:r w:rsidRPr="00590B8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90B8D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590B8D">
        <w:rPr>
          <w:rFonts w:ascii="Times New Roman" w:hAnsi="Times New Roman"/>
          <w:sz w:val="28"/>
          <w:szCs w:val="28"/>
        </w:rPr>
        <w:t xml:space="preserve"> О.А. Добро пожаловать в экологию.- СПб</w:t>
      </w:r>
      <w:proofErr w:type="gramStart"/>
      <w:r w:rsidRPr="00590B8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90B8D">
        <w:rPr>
          <w:rFonts w:ascii="Times New Roman" w:hAnsi="Times New Roman"/>
          <w:sz w:val="28"/>
          <w:szCs w:val="28"/>
        </w:rPr>
        <w:t xml:space="preserve">Детство-Пресс,                             </w:t>
      </w:r>
    </w:p>
    <w:p w:rsidR="006A675D" w:rsidRPr="00590B8D" w:rsidRDefault="006A675D" w:rsidP="006A675D">
      <w:pPr>
        <w:ind w:left="284" w:firstLine="567"/>
        <w:rPr>
          <w:rFonts w:ascii="Times New Roman" w:hAnsi="Times New Roman"/>
          <w:sz w:val="28"/>
          <w:szCs w:val="28"/>
        </w:rPr>
      </w:pPr>
      <w:r w:rsidRPr="00590B8D">
        <w:rPr>
          <w:rFonts w:ascii="Times New Roman" w:hAnsi="Times New Roman"/>
          <w:sz w:val="28"/>
          <w:szCs w:val="28"/>
        </w:rPr>
        <w:t xml:space="preserve"> 2001.</w:t>
      </w:r>
    </w:p>
    <w:p w:rsidR="006A675D" w:rsidRPr="00590B8D" w:rsidRDefault="006A675D" w:rsidP="006A675D">
      <w:pPr>
        <w:ind w:left="284" w:firstLine="567"/>
        <w:rPr>
          <w:rFonts w:ascii="Times New Roman" w:hAnsi="Times New Roman"/>
          <w:sz w:val="28"/>
          <w:szCs w:val="28"/>
        </w:rPr>
      </w:pPr>
      <w:r w:rsidRPr="00590B8D">
        <w:rPr>
          <w:rFonts w:ascii="Times New Roman" w:hAnsi="Times New Roman"/>
          <w:sz w:val="28"/>
          <w:szCs w:val="28"/>
        </w:rPr>
        <w:t xml:space="preserve">3. Рыжова Н, </w:t>
      </w:r>
      <w:proofErr w:type="spellStart"/>
      <w:r w:rsidRPr="00590B8D">
        <w:rPr>
          <w:rFonts w:ascii="Times New Roman" w:hAnsi="Times New Roman"/>
          <w:sz w:val="28"/>
          <w:szCs w:val="28"/>
        </w:rPr>
        <w:t>Мусиенко</w:t>
      </w:r>
      <w:proofErr w:type="spellEnd"/>
      <w:r w:rsidRPr="00590B8D">
        <w:rPr>
          <w:rFonts w:ascii="Times New Roman" w:hAnsi="Times New Roman"/>
          <w:sz w:val="28"/>
          <w:szCs w:val="28"/>
        </w:rPr>
        <w:t xml:space="preserve"> С. Вода вокруг нас.- М.: Обруч, 2011.</w:t>
      </w:r>
    </w:p>
    <w:p w:rsidR="006A675D" w:rsidRPr="00590B8D" w:rsidRDefault="006A675D" w:rsidP="006A675D">
      <w:pPr>
        <w:ind w:left="284" w:firstLine="567"/>
        <w:rPr>
          <w:rFonts w:ascii="Times New Roman" w:hAnsi="Times New Roman"/>
          <w:sz w:val="28"/>
          <w:szCs w:val="28"/>
        </w:rPr>
      </w:pPr>
      <w:r w:rsidRPr="00590B8D">
        <w:rPr>
          <w:rFonts w:ascii="Times New Roman" w:hAnsi="Times New Roman"/>
          <w:sz w:val="28"/>
          <w:szCs w:val="28"/>
        </w:rPr>
        <w:t>4. Алексеева Е.Н. Экологи</w:t>
      </w:r>
      <w:proofErr w:type="gramStart"/>
      <w:r w:rsidRPr="00590B8D">
        <w:rPr>
          <w:rFonts w:ascii="Times New Roman" w:hAnsi="Times New Roman"/>
          <w:sz w:val="28"/>
          <w:szCs w:val="28"/>
        </w:rPr>
        <w:t>я-</w:t>
      </w:r>
      <w:proofErr w:type="gramEnd"/>
      <w:r w:rsidRPr="00590B8D">
        <w:rPr>
          <w:rFonts w:ascii="Times New Roman" w:hAnsi="Times New Roman"/>
          <w:sz w:val="28"/>
          <w:szCs w:val="28"/>
        </w:rPr>
        <w:t xml:space="preserve"> здоровье // Дошкольное воспитание.-2000.-№ 7.-   с.15-20</w:t>
      </w:r>
    </w:p>
    <w:p w:rsidR="006A675D" w:rsidRPr="00590B8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28"/>
          <w:szCs w:val="28"/>
        </w:rPr>
      </w:pPr>
    </w:p>
    <w:p w:rsidR="006A675D" w:rsidRPr="00590B8D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28"/>
          <w:szCs w:val="28"/>
        </w:rPr>
      </w:pPr>
    </w:p>
    <w:p w:rsidR="006A675D" w:rsidRPr="0072618F" w:rsidRDefault="006A675D" w:rsidP="006A675D">
      <w:pPr>
        <w:pStyle w:val="af5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28"/>
          <w:szCs w:val="28"/>
        </w:rPr>
      </w:pPr>
    </w:p>
    <w:p w:rsidR="006A675D" w:rsidRDefault="006A675D" w:rsidP="006A675D">
      <w:pPr>
        <w:ind w:left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0201C">
        <w:rPr>
          <w:rFonts w:ascii="Times New Roman" w:hAnsi="Times New Roman"/>
          <w:b/>
          <w:sz w:val="32"/>
          <w:szCs w:val="28"/>
        </w:rPr>
        <w:t xml:space="preserve">   </w:t>
      </w:r>
    </w:p>
    <w:p w:rsidR="006A675D" w:rsidRDefault="006A675D" w:rsidP="006A675D">
      <w:pPr>
        <w:ind w:left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</w:t>
      </w:r>
    </w:p>
    <w:p w:rsidR="006A675D" w:rsidRDefault="006A675D" w:rsidP="006A675D">
      <w:pPr>
        <w:ind w:left="0"/>
        <w:rPr>
          <w:rFonts w:ascii="Times New Roman" w:hAnsi="Times New Roman"/>
          <w:b/>
          <w:sz w:val="32"/>
          <w:szCs w:val="28"/>
        </w:rPr>
      </w:pPr>
    </w:p>
    <w:p w:rsidR="006A675D" w:rsidRDefault="006A675D" w:rsidP="006A675D">
      <w:pPr>
        <w:ind w:left="0"/>
        <w:rPr>
          <w:rFonts w:ascii="Times New Roman" w:hAnsi="Times New Roman"/>
          <w:b/>
          <w:sz w:val="32"/>
          <w:szCs w:val="28"/>
        </w:rPr>
      </w:pPr>
    </w:p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7193"/>
    <w:multiLevelType w:val="hybridMultilevel"/>
    <w:tmpl w:val="9198153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46F444B1"/>
    <w:multiLevelType w:val="hybridMultilevel"/>
    <w:tmpl w:val="0C02F54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64806101"/>
    <w:multiLevelType w:val="hybridMultilevel"/>
    <w:tmpl w:val="559CBF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675D"/>
    <w:rsid w:val="0003265E"/>
    <w:rsid w:val="00107CDE"/>
    <w:rsid w:val="00192813"/>
    <w:rsid w:val="002B23AE"/>
    <w:rsid w:val="006A675D"/>
    <w:rsid w:val="00B84AC8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5D"/>
    <w:pPr>
      <w:spacing w:after="0" w:line="240" w:lineRule="auto"/>
      <w:ind w:left="709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2B23AE"/>
    <w:rPr>
      <w:b/>
      <w:bCs/>
      <w:spacing w:val="0"/>
    </w:rPr>
  </w:style>
  <w:style w:type="character" w:styleId="a9">
    <w:name w:val="Emphasis"/>
    <w:uiPriority w:val="99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  <w:style w:type="paragraph" w:styleId="af5">
    <w:name w:val="Normal (Web)"/>
    <w:basedOn w:val="a"/>
    <w:uiPriority w:val="99"/>
    <w:rsid w:val="006A675D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6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6291</Characters>
  <Application>Microsoft Office Word</Application>
  <DocSecurity>0</DocSecurity>
  <Lines>52</Lines>
  <Paragraphs>14</Paragraphs>
  <ScaleCrop>false</ScaleCrop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2018-03-22T11:02:00Z</dcterms:created>
  <dcterms:modified xsi:type="dcterms:W3CDTF">2018-03-22T11:02:00Z</dcterms:modified>
</cp:coreProperties>
</file>